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82" w:rsidRPr="00AF2DC2" w:rsidRDefault="00CD1E82" w:rsidP="00CD1E82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CD1E82" w:rsidRPr="00AF2DC2" w:rsidRDefault="00CD1E82" w:rsidP="00CD1E82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CD1E82" w:rsidRPr="00AF2DC2" w:rsidRDefault="00CD1E82" w:rsidP="00CD1E82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CD1E82" w:rsidRPr="000A693C" w:rsidRDefault="00CD1E82" w:rsidP="00CD1E82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 w:rsidRPr="000A693C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CD1E82" w:rsidRPr="00AF2DC2" w:rsidRDefault="00CD1E82" w:rsidP="00CD1E82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CD1E82" w:rsidRPr="000A693C" w:rsidRDefault="00CD1E82" w:rsidP="00CD1E82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0A693C">
        <w:rPr>
          <w:rFonts w:ascii="Times New Roman" w:hAnsi="Times New Roman"/>
          <w:color w:val="000000"/>
          <w:sz w:val="46"/>
        </w:rPr>
        <w:t xml:space="preserve">РЕШЕНИЕ № </w:t>
      </w:r>
      <w:r w:rsidR="00C348CE">
        <w:rPr>
          <w:rFonts w:ascii="Times New Roman" w:hAnsi="Times New Roman"/>
          <w:color w:val="000000"/>
          <w:sz w:val="46"/>
        </w:rPr>
        <w:t>486</w:t>
      </w:r>
    </w:p>
    <w:p w:rsidR="00CD1E82" w:rsidRPr="002826EE" w:rsidRDefault="00CD1E82" w:rsidP="00CD1E82">
      <w:pPr>
        <w:rPr>
          <w:sz w:val="28"/>
          <w:szCs w:val="28"/>
        </w:rPr>
      </w:pPr>
    </w:p>
    <w:p w:rsidR="00CD1E82" w:rsidRPr="000A693C" w:rsidRDefault="00CD1E82" w:rsidP="00CD1E82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A693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7</w:t>
      </w:r>
      <w:r w:rsidRPr="000A693C">
        <w:rPr>
          <w:b/>
          <w:sz w:val="32"/>
          <w:szCs w:val="32"/>
        </w:rPr>
        <w:t>-го заседания городской Думы города Шахты</w:t>
      </w:r>
    </w:p>
    <w:p w:rsidR="00CD1E82" w:rsidRPr="000A693C" w:rsidRDefault="00CD1E82" w:rsidP="00CD1E82">
      <w:pPr>
        <w:pStyle w:val="a4"/>
        <w:rPr>
          <w:b/>
          <w:szCs w:val="28"/>
        </w:rPr>
      </w:pPr>
    </w:p>
    <w:p w:rsidR="00CD1E82" w:rsidRDefault="00CD1E82" w:rsidP="00CD1E82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E56999" w:rsidRPr="00B91060" w:rsidRDefault="00E56999" w:rsidP="00D6021C">
      <w:pPr>
        <w:jc w:val="center"/>
        <w:rPr>
          <w:b/>
        </w:rPr>
      </w:pPr>
    </w:p>
    <w:p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:rsidR="0082326F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:rsidR="00CD039D" w:rsidRPr="00B91060" w:rsidRDefault="00CD039D" w:rsidP="00D6021C">
      <w:pPr>
        <w:pStyle w:val="a4"/>
        <w:ind w:firstLine="709"/>
        <w:rPr>
          <w:szCs w:val="28"/>
        </w:rPr>
      </w:pPr>
    </w:p>
    <w:p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:rsidR="00DA0303" w:rsidRPr="00B91060" w:rsidRDefault="00DA0303" w:rsidP="00D6021C">
      <w:pPr>
        <w:pStyle w:val="a4"/>
        <w:ind w:firstLine="709"/>
        <w:rPr>
          <w:szCs w:val="28"/>
        </w:rPr>
      </w:pPr>
    </w:p>
    <w:p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:rsidR="00205EF7" w:rsidRPr="00B91060" w:rsidRDefault="00205EF7" w:rsidP="00D6021C">
      <w:pPr>
        <w:ind w:firstLine="540"/>
        <w:rPr>
          <w:b/>
          <w:sz w:val="28"/>
          <w:szCs w:val="28"/>
        </w:rPr>
      </w:pPr>
    </w:p>
    <w:p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</w:p>
    <w:p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:rsidR="00A460F6" w:rsidRPr="00EA4514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EA4514">
        <w:rPr>
          <w:sz w:val="28"/>
          <w:szCs w:val="28"/>
        </w:rPr>
        <w:t xml:space="preserve">а) в пункте 1 цифры </w:t>
      </w:r>
      <w:r w:rsidR="00F11CC1" w:rsidRPr="00EA4514">
        <w:rPr>
          <w:sz w:val="28"/>
          <w:szCs w:val="28"/>
        </w:rPr>
        <w:t>«</w:t>
      </w:r>
      <w:r w:rsidR="00A56CF5" w:rsidRPr="00EA4514">
        <w:rPr>
          <w:sz w:val="28"/>
          <w:szCs w:val="28"/>
        </w:rPr>
        <w:t>8 829 662,0</w:t>
      </w:r>
      <w:r w:rsidR="00F11CC1" w:rsidRPr="00EA4514">
        <w:rPr>
          <w:sz w:val="28"/>
          <w:szCs w:val="28"/>
        </w:rPr>
        <w:t xml:space="preserve">» </w:t>
      </w:r>
      <w:r w:rsidRPr="00EA4514">
        <w:rPr>
          <w:sz w:val="28"/>
          <w:szCs w:val="28"/>
        </w:rPr>
        <w:t>заменить цифрами «</w:t>
      </w:r>
      <w:r w:rsidR="002A4E4B" w:rsidRPr="00EA4514">
        <w:rPr>
          <w:sz w:val="28"/>
          <w:szCs w:val="28"/>
        </w:rPr>
        <w:t>9</w:t>
      </w:r>
      <w:r w:rsidR="00EA4514" w:rsidRPr="00EA4514">
        <w:rPr>
          <w:sz w:val="28"/>
          <w:szCs w:val="28"/>
        </w:rPr>
        <w:t> 175 649,7</w:t>
      </w:r>
      <w:r w:rsidRPr="00EA4514">
        <w:rPr>
          <w:sz w:val="28"/>
          <w:szCs w:val="28"/>
        </w:rPr>
        <w:t>»;</w:t>
      </w:r>
    </w:p>
    <w:bookmarkEnd w:id="0"/>
    <w:p w:rsidR="00051034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7D7DFF">
        <w:rPr>
          <w:sz w:val="28"/>
          <w:szCs w:val="28"/>
        </w:rPr>
        <w:t>б) в пункте 2 цифры «</w:t>
      </w:r>
      <w:r w:rsidR="00FF676F" w:rsidRPr="007D7DFF">
        <w:rPr>
          <w:sz w:val="28"/>
          <w:szCs w:val="28"/>
        </w:rPr>
        <w:t>9 028 795,0</w:t>
      </w:r>
      <w:r w:rsidR="00557EB9" w:rsidRPr="007D7DFF">
        <w:rPr>
          <w:sz w:val="28"/>
          <w:szCs w:val="28"/>
        </w:rPr>
        <w:t xml:space="preserve">» </w:t>
      </w:r>
      <w:r w:rsidR="000A5D5C" w:rsidRPr="007D7DFF">
        <w:rPr>
          <w:sz w:val="28"/>
          <w:szCs w:val="28"/>
        </w:rPr>
        <w:t>заменить цифрами «</w:t>
      </w:r>
      <w:r w:rsidR="00F24F83" w:rsidRPr="007D7DFF">
        <w:rPr>
          <w:sz w:val="28"/>
          <w:szCs w:val="28"/>
        </w:rPr>
        <w:t>9 409 130,8</w:t>
      </w:r>
      <w:r w:rsidRPr="007D7DFF">
        <w:rPr>
          <w:sz w:val="28"/>
          <w:szCs w:val="28"/>
        </w:rPr>
        <w:t>»;</w:t>
      </w:r>
    </w:p>
    <w:p w:rsidR="00AE4E68" w:rsidRPr="00B91060" w:rsidRDefault="00AE4E68" w:rsidP="00C45D70">
      <w:pPr>
        <w:spacing w:line="276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5 цифры «199 133,0» заменить цифрами «233 481,1»;</w:t>
      </w:r>
    </w:p>
    <w:p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:rsidR="005367B8" w:rsidRDefault="005367B8" w:rsidP="00D6021C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2 цифры «411 728,8» заменить цифрами «435 001,0»;</w:t>
      </w:r>
    </w:p>
    <w:p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9A6CF8" w:rsidRPr="00AD6CC8" w:rsidRDefault="009A6CF8" w:rsidP="009A6CF8">
      <w:pPr>
        <w:numPr>
          <w:ilvl w:val="0"/>
          <w:numId w:val="1"/>
        </w:numPr>
        <w:tabs>
          <w:tab w:val="clear" w:pos="644"/>
          <w:tab w:val="num" w:pos="284"/>
          <w:tab w:val="num" w:pos="360"/>
          <w:tab w:val="num" w:pos="993"/>
          <w:tab w:val="num" w:pos="1495"/>
          <w:tab w:val="num" w:pos="915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AD6CC8">
        <w:rPr>
          <w:sz w:val="28"/>
          <w:szCs w:val="28"/>
        </w:rPr>
        <w:t>ч</w:t>
      </w:r>
      <w:r>
        <w:rPr>
          <w:sz w:val="28"/>
          <w:szCs w:val="28"/>
        </w:rPr>
        <w:t>асть 1 статьи 5 дополнить пункта</w:t>
      </w:r>
      <w:r w:rsidRPr="00AD6CC8">
        <w:rPr>
          <w:sz w:val="28"/>
          <w:szCs w:val="28"/>
        </w:rPr>
        <w:t>м</w:t>
      </w:r>
      <w:r>
        <w:rPr>
          <w:sz w:val="28"/>
          <w:szCs w:val="28"/>
        </w:rPr>
        <w:t>и5, 6</w:t>
      </w:r>
      <w:r w:rsidRPr="00AD6CC8">
        <w:rPr>
          <w:sz w:val="28"/>
          <w:szCs w:val="28"/>
        </w:rPr>
        <w:t xml:space="preserve"> следующего содержания:</w:t>
      </w:r>
    </w:p>
    <w:p w:rsidR="009A6CF8" w:rsidRPr="009A6CF8" w:rsidRDefault="009A6CF8" w:rsidP="009A6CF8">
      <w:pPr>
        <w:tabs>
          <w:tab w:val="num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AD6CC8">
        <w:rPr>
          <w:sz w:val="28"/>
          <w:szCs w:val="28"/>
        </w:rPr>
        <w:t>«</w:t>
      </w:r>
      <w:r w:rsidRPr="009A6CF8">
        <w:rPr>
          <w:sz w:val="28"/>
          <w:szCs w:val="28"/>
        </w:rPr>
        <w:t>5) некоммерческим организациям на обеспечение мероприятий по капитальному ремонту многоквартирных домов за счет средств, поступивших от Фонда развития территорий;</w:t>
      </w:r>
    </w:p>
    <w:p w:rsidR="005367B8" w:rsidRDefault="009A6CF8" w:rsidP="009A6CF8">
      <w:pPr>
        <w:tabs>
          <w:tab w:val="num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A6CF8">
        <w:rPr>
          <w:sz w:val="28"/>
          <w:szCs w:val="28"/>
        </w:rPr>
        <w:t xml:space="preserve">6) некоммерческой организации «Ростовский областной общественно полезный фонд содействия капитальному ремонту» на </w:t>
      </w:r>
      <w:proofErr w:type="spellStart"/>
      <w:r w:rsidRPr="009A6CF8">
        <w:rPr>
          <w:sz w:val="28"/>
          <w:szCs w:val="28"/>
        </w:rPr>
        <w:t>софинансирование</w:t>
      </w:r>
      <w:proofErr w:type="spellEnd"/>
      <w:r w:rsidRPr="009A6CF8">
        <w:rPr>
          <w:sz w:val="28"/>
          <w:szCs w:val="28"/>
        </w:rPr>
        <w:t xml:space="preserve"> работ по капитальному ремонту многоквартирных домов</w:t>
      </w:r>
      <w:proofErr w:type="gramStart"/>
      <w:r w:rsidRPr="009A6CF8">
        <w:rPr>
          <w:sz w:val="28"/>
          <w:szCs w:val="28"/>
        </w:rPr>
        <w:t>.</w:t>
      </w:r>
      <w:r w:rsidRPr="00AD6CC8">
        <w:rPr>
          <w:sz w:val="28"/>
          <w:szCs w:val="28"/>
        </w:rPr>
        <w:t>»;</w:t>
      </w:r>
      <w:proofErr w:type="gramEnd"/>
    </w:p>
    <w:p w:rsidR="005367B8" w:rsidRDefault="005367B8" w:rsidP="005367B8">
      <w:pPr>
        <w:pStyle w:val="a5"/>
        <w:rPr>
          <w:sz w:val="28"/>
          <w:szCs w:val="28"/>
        </w:rPr>
      </w:pPr>
    </w:p>
    <w:p w:rsidR="005D2CE4" w:rsidRPr="00B91060" w:rsidRDefault="005D2CE4" w:rsidP="00D6021C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:rsidR="00E62E19" w:rsidRPr="00B91060" w:rsidRDefault="00E62E19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«Приложение 1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:rsidR="00E30023" w:rsidRPr="00B91060" w:rsidRDefault="00E3002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:rsidR="00241410" w:rsidRPr="00B91060" w:rsidRDefault="00241410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:rsidR="005201F3" w:rsidRDefault="005201F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:rsidR="001C72C3" w:rsidRPr="00B91060" w:rsidRDefault="001C72C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Объем поступлений дох</w:t>
      </w:r>
      <w:r w:rsidR="003D3699" w:rsidRPr="00B91060">
        <w:rPr>
          <w:sz w:val="28"/>
          <w:szCs w:val="28"/>
        </w:rPr>
        <w:t>о</w:t>
      </w:r>
      <w:r w:rsidR="00305D98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</w:p>
    <w:p w:rsidR="000D6725" w:rsidRPr="00B91060" w:rsidRDefault="00750D40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7C24A3">
        <w:rPr>
          <w:sz w:val="28"/>
          <w:szCs w:val="28"/>
        </w:rPr>
        <w:t>5</w:t>
      </w:r>
      <w:r w:rsidR="001C72C3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1C72C3" w:rsidRPr="00B91060">
        <w:rPr>
          <w:sz w:val="28"/>
          <w:szCs w:val="28"/>
        </w:rPr>
        <w:t xml:space="preserve"> годов</w:t>
      </w:r>
    </w:p>
    <w:p w:rsidR="00CC6F29" w:rsidRPr="00B91060" w:rsidRDefault="00B83B3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</w:t>
      </w:r>
      <w:proofErr w:type="gramStart"/>
      <w:r w:rsidRPr="00B91060">
        <w:rPr>
          <w:sz w:val="28"/>
          <w:szCs w:val="28"/>
        </w:rPr>
        <w:t>.р</w:t>
      </w:r>
      <w:proofErr w:type="gramEnd"/>
      <w:r w:rsidRPr="00B91060">
        <w:rPr>
          <w:sz w:val="28"/>
          <w:szCs w:val="28"/>
        </w:rPr>
        <w:t>ублей)</w:t>
      </w: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3827"/>
        <w:gridCol w:w="1417"/>
        <w:gridCol w:w="1418"/>
        <w:gridCol w:w="1559"/>
      </w:tblGrid>
      <w:tr w:rsidR="00B83B33" w:rsidRPr="00B91060" w:rsidTr="000A39C6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B91060" w:rsidRDefault="00B83B33" w:rsidP="00E14E7D">
            <w:pPr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Код БК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B91060" w:rsidRDefault="00B83B33" w:rsidP="00E14E7D">
            <w:pPr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B91060" w:rsidRDefault="00B83B33" w:rsidP="003A01D4">
            <w:pPr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202</w:t>
            </w:r>
            <w:r w:rsidR="007C24A3">
              <w:rPr>
                <w:color w:val="000000"/>
              </w:rPr>
              <w:t>4</w:t>
            </w:r>
            <w:r w:rsidRPr="00B91060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B91060" w:rsidRDefault="00B83B33" w:rsidP="00E14E7D">
            <w:pPr>
              <w:jc w:val="center"/>
            </w:pPr>
            <w:r w:rsidRPr="00B91060">
              <w:t>Плановый период</w:t>
            </w:r>
          </w:p>
        </w:tc>
      </w:tr>
      <w:tr w:rsidR="00B83B33" w:rsidRPr="00B91060" w:rsidTr="000A39C6">
        <w:trPr>
          <w:trHeight w:val="26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B91060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B91060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B91060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B91060" w:rsidRDefault="00B83B33" w:rsidP="003A01D4">
            <w:pPr>
              <w:jc w:val="center"/>
            </w:pPr>
            <w:r w:rsidRPr="00B91060">
              <w:t>202</w:t>
            </w:r>
            <w:r w:rsidR="007C24A3">
              <w:t>5</w:t>
            </w:r>
            <w:r w:rsidRPr="00B91060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B91060" w:rsidRDefault="00B83B33" w:rsidP="003A01D4">
            <w:pPr>
              <w:jc w:val="center"/>
            </w:pPr>
            <w:r w:rsidRPr="00B91060">
              <w:t>202</w:t>
            </w:r>
            <w:r w:rsidR="007C24A3">
              <w:t>6</w:t>
            </w:r>
            <w:r w:rsidRPr="00B91060">
              <w:t xml:space="preserve"> год</w:t>
            </w:r>
          </w:p>
        </w:tc>
      </w:tr>
    </w:tbl>
    <w:p w:rsidR="00B83B33" w:rsidRPr="00B91060" w:rsidRDefault="00B83B33" w:rsidP="00B83B33">
      <w:pPr>
        <w:rPr>
          <w:sz w:val="2"/>
          <w:szCs w:val="2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3827"/>
        <w:gridCol w:w="1417"/>
        <w:gridCol w:w="1418"/>
        <w:gridCol w:w="1559"/>
      </w:tblGrid>
      <w:tr w:rsidR="00C12113" w:rsidRPr="00B91060" w:rsidTr="000A39C6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13" w:rsidRPr="00B91060" w:rsidRDefault="00C12113" w:rsidP="00DD54EC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B91060" w:rsidRDefault="00C12113" w:rsidP="00DD54EC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B91060" w:rsidRDefault="00C12113" w:rsidP="00DD54EC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B91060" w:rsidRDefault="00C12113" w:rsidP="00DD54EC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B91060" w:rsidRDefault="00C12113" w:rsidP="00DD54EC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2 179 591,4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2 117 540,5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2 209 717,9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1 137 963,0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1 137 963,0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849 184,2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902 171,9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966 130,6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7 438,4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7 965,7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22 315,2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23 897,2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22355">
              <w:rPr>
                <w:sz w:val="20"/>
                <w:szCs w:val="20"/>
              </w:rPr>
              <w:t>000</w:t>
            </w:r>
            <w:proofErr w:type="spellEnd"/>
            <w:r w:rsidRPr="00B22355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22355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81 822,4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87 623,2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20 189,9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21 621,3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28 691,0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30 725,0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56 880,3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56 880,3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1 03 02230 01 0000 110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29 628,8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29 628,8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1 03 02240 01 0000 110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355">
              <w:rPr>
                <w:sz w:val="20"/>
                <w:szCs w:val="20"/>
              </w:rPr>
              <w:t>инжекторных</w:t>
            </w:r>
            <w:proofErr w:type="spellEnd"/>
            <w:r w:rsidRPr="00B2235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157,4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355">
              <w:rPr>
                <w:sz w:val="20"/>
                <w:szCs w:val="20"/>
              </w:rPr>
              <w:t>инжекторных</w:t>
            </w:r>
            <w:proofErr w:type="spellEnd"/>
            <w:r w:rsidRPr="00B2235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157,4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1 03 02250 01 0000 110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30 858,5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B22355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30 858,5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-3 764,4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-3 764,4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174 151,6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181 117,6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124 162,6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129 129,1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81 997,0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81 997,0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47 132,1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47 132,1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5 933,8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5 933,8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1 05 04000 02 0000 110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46 054,7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46 054,7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603 563,2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603 563,2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603 563,2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1 06 01020 04 0000 110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67 528,5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1 06 04000 02 0000 110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156 669,7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156 669,7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1 06 04011 02 0000 110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13 448,4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13 448,4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1 06 04012 02 0000 110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143 221,3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143 221,3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379 365,0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379 365,0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379 365,0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297 118,4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82 246,6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44 917,9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46 396,8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1 08 03000 01 0000 110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35 090,0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1 08 03010 01 0000 110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35 090,0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1 08 06000 01 0000 110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900,0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1 08 07000 01 0000 110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10 277,5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10 406,8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1 08 07020 01 0000 110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государственную регистрацию прав, ограничений (</w:t>
            </w:r>
            <w:proofErr w:type="gramStart"/>
            <w:r w:rsidRPr="00B22355">
              <w:rPr>
                <w:sz w:val="20"/>
                <w:szCs w:val="20"/>
              </w:rPr>
              <w:t>обременении</w:t>
            </w:r>
            <w:proofErr w:type="gramEnd"/>
            <w:r w:rsidRPr="00B22355">
              <w:rPr>
                <w:sz w:val="20"/>
                <w:szCs w:val="20"/>
              </w:rPr>
              <w:t>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6 129,8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6 190,3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1 08 07100 01 0000 110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588,2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647,0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1 08 07140 01 0000 110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1 08 07141 01 0000 110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3 264,5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1 08 07150 01 0000 110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305,0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271 250,2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167 937,3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173 173,8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B22355">
              <w:rPr>
                <w:sz w:val="20"/>
                <w:szCs w:val="20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229 553,0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126 916,9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131 875,0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121 098,0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1 11 05012 04 0000 120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121 098,0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1 11 05020 00 0000 120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8 988,4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8 988,4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1 11 05030 00 0000 120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1 11 05034 04 0000 120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1 520,1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1 11 05300 00 0000 120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1 11 05310 00 0000 120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1 11 05312 04 0000 120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1 11 07000 00 0000 120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1 11 07010 00 0000 120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1 11 07014 04 0000 120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40 423,3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41 208,5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1 11 09040 00 0000 120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19 951,3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20 472,0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21 257,2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1 11 09080 04 0001 120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B22355">
              <w:rPr>
                <w:sz w:val="20"/>
                <w:szCs w:val="20"/>
              </w:rPr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13 165,6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13 689,8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1 11 09080 04 0002 120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7 306,4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7 567,4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5 794,7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1 12 01000 01 0000 120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5 794,7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1 12 01010 01 0000 120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653,4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718,7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1 12 01030 01 0000 120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1 633,5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1 796,9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2 981,0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3 279,1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1 12 01041 01 0000 120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682,0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750,2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1 12 01042 01 0000 120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2 299,0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2 528,9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1 13 01990 00 0000 130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1 13 01994 04 0001 130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(оказание платных услуг МКУ г</w:t>
            </w:r>
            <w:proofErr w:type="gramStart"/>
            <w:r w:rsidRPr="00B22355">
              <w:rPr>
                <w:sz w:val="20"/>
                <w:szCs w:val="20"/>
              </w:rPr>
              <w:t>.Ш</w:t>
            </w:r>
            <w:proofErr w:type="gramEnd"/>
            <w:r w:rsidRPr="00B22355">
              <w:rPr>
                <w:sz w:val="20"/>
                <w:szCs w:val="20"/>
              </w:rPr>
              <w:t>ахты "Управление по делам гражданской обороны, предупреждения и ликвидации чрезвычайных ситуаций)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812,9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17 071,1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1 14 06000 00 0000 430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16 136,2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1 14 06010 00 0000 430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16 136,2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1 14 06012 04 0000 430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16 136,2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1 14 06300 00 0000 430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</w:t>
            </w:r>
            <w:r w:rsidRPr="00B22355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134,9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1 14 06310 00 0000 430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134,9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1 14 06312 04 0000 430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134,9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1 14 13000 00 0000 000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1 14 13040 04 0000 410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3 907,7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4 015,6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1 16 01000 01 0000 140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2 449,3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2 544,6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1 16 01050 01 0000 140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B22355">
              <w:rPr>
                <w:sz w:val="20"/>
                <w:szCs w:val="20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1 16 01060 01 0000 140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267,7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267,7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22355">
              <w:rPr>
                <w:sz w:val="20"/>
                <w:szCs w:val="20"/>
              </w:rPr>
              <w:t xml:space="preserve">, </w:t>
            </w:r>
            <w:proofErr w:type="gramStart"/>
            <w:r w:rsidRPr="00B22355">
              <w:rPr>
                <w:sz w:val="20"/>
                <w:szCs w:val="20"/>
              </w:rPr>
              <w:t>содержащих</w:t>
            </w:r>
            <w:proofErr w:type="gramEnd"/>
            <w:r w:rsidRPr="00B22355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22355">
              <w:rPr>
                <w:sz w:val="20"/>
                <w:szCs w:val="20"/>
              </w:rPr>
              <w:t>психоактивных</w:t>
            </w:r>
            <w:proofErr w:type="spellEnd"/>
            <w:r w:rsidRPr="00B22355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165,0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171,4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1 16 01063 01 0023 140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B22355">
              <w:rPr>
                <w:sz w:val="20"/>
                <w:szCs w:val="20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1 16 01063 01 0091 140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B22355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B22355">
              <w:rPr>
                <w:sz w:val="20"/>
                <w:szCs w:val="20"/>
              </w:rPr>
              <w:t>психоактивных</w:t>
            </w:r>
            <w:proofErr w:type="spellEnd"/>
            <w:r w:rsidRPr="00B22355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52,9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54,8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100,1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100,1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1 16 01073 01 0017 140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18,2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1 16 01073 01 0233 140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1 16 01073 01 9000 140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46,8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1 16 01080 01 0000 140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61,9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</w:t>
            </w:r>
            <w:r w:rsidRPr="00B22355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61,9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1 16 01083 01 0037 140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1 16 01083 01 0038 140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1 16 01100 01 0000 140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1 16 01103 01 0000 140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1 16 01103 01 0008 140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1 16 01140 01 0000 140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B22355">
              <w:rPr>
                <w:sz w:val="20"/>
                <w:szCs w:val="20"/>
              </w:rPr>
              <w:lastRenderedPageBreak/>
              <w:t xml:space="preserve">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1 107,4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1 16 01143 01 0000 140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1 107,4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1 16 01143 01 0016 140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70,2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1 16 01143 01 0102 140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1 16 01143 01 0171 140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95,6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99,4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2355">
              <w:rPr>
                <w:sz w:val="20"/>
                <w:szCs w:val="20"/>
              </w:rPr>
              <w:t>саморегулируемых</w:t>
            </w:r>
            <w:proofErr w:type="spellEnd"/>
            <w:r w:rsidRPr="00B22355">
              <w:rPr>
                <w:sz w:val="20"/>
                <w:szCs w:val="20"/>
              </w:rPr>
              <w:t xml:space="preserve"> организаций, налагаемые мировыми судьями, комиссиями по делам </w:t>
            </w:r>
            <w:r w:rsidRPr="00B22355">
              <w:rPr>
                <w:sz w:val="20"/>
                <w:szCs w:val="20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887,7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923,2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1 16 01150 01 0000 140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B22355">
              <w:rPr>
                <w:sz w:val="20"/>
                <w:szCs w:val="20"/>
              </w:rPr>
              <w:t xml:space="preserve"> требования по </w:t>
            </w:r>
            <w:r w:rsidRPr="00B22355">
              <w:rPr>
                <w:sz w:val="20"/>
                <w:szCs w:val="20"/>
              </w:rPr>
              <w:lastRenderedPageBreak/>
              <w:t>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1 16 01153 01 9002 140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</w:t>
            </w:r>
            <w:proofErr w:type="gramEnd"/>
            <w:r w:rsidRPr="00B22355">
              <w:rPr>
                <w:sz w:val="20"/>
                <w:szCs w:val="20"/>
              </w:rPr>
              <w:t xml:space="preserve">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31,5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32,8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1 16 01170 01 0000 140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  <w:r w:rsidRPr="00B22355">
              <w:rPr>
                <w:sz w:val="20"/>
                <w:szCs w:val="20"/>
              </w:rPr>
              <w:lastRenderedPageBreak/>
              <w:t>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1 16 01173 01 9000 140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0,5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432,4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449,4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426,2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443,0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22355">
              <w:rPr>
                <w:sz w:val="20"/>
                <w:szCs w:val="20"/>
              </w:rPr>
              <w:t xml:space="preserve"> </w:t>
            </w:r>
            <w:proofErr w:type="gramStart"/>
            <w:r w:rsidRPr="00B22355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176,4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183,5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148,0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 w:rsidRPr="00B22355">
              <w:rPr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93,6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1 16 01193 01 9000 140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1 16 01194 01 0000 140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1 16 01200 01 0000 140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493,8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493,8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1 16 01203 01 0007 140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</w:t>
            </w:r>
            <w:r w:rsidRPr="00B22355">
              <w:rPr>
                <w:sz w:val="20"/>
                <w:szCs w:val="20"/>
              </w:rPr>
              <w:lastRenderedPageBreak/>
              <w:t>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B22355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1 16 01203 01 0014 140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452,7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469,6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1 193,7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1 193,7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1 16 07000 00 0000 140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B22355">
              <w:rPr>
                <w:sz w:val="20"/>
                <w:szCs w:val="20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1 16 07010 00 0000 140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1 16 07010 04 0000 140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1 16 10000 00 0000 140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273,6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1 16 10120 00 0000 140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273,6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1 16 10123 01 0000 140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273,6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273,6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930,5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1 17 05000 00 0000 180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1 17 15000 00 0000 150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1 17 15020 04 0000 150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1 17 15020 04 0122 150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</w:t>
            </w:r>
            <w:proofErr w:type="gramStart"/>
            <w:r w:rsidRPr="00B22355">
              <w:rPr>
                <w:sz w:val="20"/>
                <w:szCs w:val="20"/>
              </w:rPr>
              <w:t>.Ш</w:t>
            </w:r>
            <w:proofErr w:type="gramEnd"/>
            <w:r w:rsidRPr="00B22355">
              <w:rPr>
                <w:sz w:val="20"/>
                <w:szCs w:val="20"/>
              </w:rPr>
              <w:t>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1 17 15020 04 0204 150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Инициативные платежи, зачисляемые в бюджеты городских округов (устройство </w:t>
            </w:r>
            <w:proofErr w:type="spellStart"/>
            <w:r w:rsidRPr="00B22355">
              <w:rPr>
                <w:sz w:val="20"/>
                <w:szCs w:val="20"/>
              </w:rPr>
              <w:t>многофукциональной</w:t>
            </w:r>
            <w:proofErr w:type="spellEnd"/>
            <w:r w:rsidRPr="00B22355">
              <w:rPr>
                <w:sz w:val="20"/>
                <w:szCs w:val="20"/>
              </w:rPr>
              <w:t xml:space="preserve"> спортивной площадки на территории МБОУ г</w:t>
            </w:r>
            <w:proofErr w:type="gramStart"/>
            <w:r w:rsidRPr="00B22355">
              <w:rPr>
                <w:sz w:val="20"/>
                <w:szCs w:val="20"/>
              </w:rPr>
              <w:t>.Ш</w:t>
            </w:r>
            <w:proofErr w:type="gramEnd"/>
            <w:r w:rsidRPr="00B22355">
              <w:rPr>
                <w:sz w:val="20"/>
                <w:szCs w:val="20"/>
              </w:rPr>
              <w:t xml:space="preserve">ахты </w:t>
            </w:r>
            <w:r w:rsidRPr="00B22355">
              <w:rPr>
                <w:sz w:val="20"/>
                <w:szCs w:val="20"/>
              </w:rPr>
              <w:lastRenderedPageBreak/>
              <w:t xml:space="preserve">"Лицей №26", расположенной по адресу: Ростовская область, </w:t>
            </w:r>
            <w:proofErr w:type="gramStart"/>
            <w:r w:rsidRPr="00B22355">
              <w:rPr>
                <w:sz w:val="20"/>
                <w:szCs w:val="20"/>
              </w:rPr>
              <w:t>г</w:t>
            </w:r>
            <w:proofErr w:type="gramEnd"/>
            <w:r w:rsidRPr="00B22355">
              <w:rPr>
                <w:sz w:val="20"/>
                <w:szCs w:val="20"/>
              </w:rPr>
              <w:t xml:space="preserve">. Шахты, пр. </w:t>
            </w:r>
            <w:proofErr w:type="gramStart"/>
            <w:r w:rsidRPr="00B22355">
              <w:rPr>
                <w:sz w:val="20"/>
                <w:szCs w:val="20"/>
              </w:rPr>
              <w:t>Ленинского Комсомола, 51, средства физических лиц)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1 17 15020 04 0211 150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</w:t>
            </w:r>
            <w:proofErr w:type="gramStart"/>
            <w:r w:rsidRPr="00B22355">
              <w:rPr>
                <w:sz w:val="20"/>
                <w:szCs w:val="20"/>
              </w:rPr>
              <w:t>.Ш</w:t>
            </w:r>
            <w:proofErr w:type="gramEnd"/>
            <w:r w:rsidRPr="00B22355">
              <w:rPr>
                <w:sz w:val="20"/>
                <w:szCs w:val="20"/>
              </w:rPr>
              <w:t>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1 17 15020 04 0220 150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</w:t>
            </w:r>
            <w:proofErr w:type="gramStart"/>
            <w:r w:rsidRPr="00B22355">
              <w:rPr>
                <w:sz w:val="20"/>
                <w:szCs w:val="20"/>
              </w:rPr>
              <w:t>.Ш</w:t>
            </w:r>
            <w:proofErr w:type="gramEnd"/>
            <w:r w:rsidRPr="00B22355">
              <w:rPr>
                <w:sz w:val="20"/>
                <w:szCs w:val="20"/>
              </w:rPr>
              <w:t>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6 996 058,3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5 481 521,7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4 823 199,3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6 998 458,0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5 481 521,7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4 823 199,3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119 925,5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119 925,5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119 925,5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2 02 15002 04 0000 150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3 032 477,2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1 670 893,0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975 990,4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2 02 20077 00 0000 150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B22355">
              <w:rPr>
                <w:sz w:val="20"/>
                <w:szCs w:val="20"/>
              </w:rPr>
              <w:t>софинансирование</w:t>
            </w:r>
            <w:proofErr w:type="spellEnd"/>
            <w:r w:rsidRPr="00B2235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1 151 111,3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178 949,7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2 02 20077 04 0000 150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22355">
              <w:rPr>
                <w:sz w:val="20"/>
                <w:szCs w:val="20"/>
              </w:rPr>
              <w:t>софинансирование</w:t>
            </w:r>
            <w:proofErr w:type="spellEnd"/>
            <w:r w:rsidRPr="00B2235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1 151 111,3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178 949,7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2 02 20216 00 0000 150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452 272,7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452 272,7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2 02 20299 00 0000 150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</w:t>
            </w:r>
            <w:r w:rsidRPr="00B22355">
              <w:rPr>
                <w:sz w:val="20"/>
                <w:szCs w:val="20"/>
              </w:rPr>
              <w:lastRenderedPageBreak/>
              <w:t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307 102,3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2 02 20299 04 0000 150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307 102,3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2 02 25116 00 0000 150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2 02 25116 04 0000 150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2 02 25156 00 0000 150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2 02 25156 04 0000 150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2 02 25179 00 0000 150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15 427,9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2 02 25179 04 0000 150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15 427,9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2 02 25304 00 0000 150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proofErr w:type="gramStart"/>
            <w:r w:rsidRPr="00B2235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106 741,8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106 741,8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2 02 25466 00 0000 150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Субсидии бюджетам на поддержку творческой деятельности и укрепление </w:t>
            </w:r>
            <w:r w:rsidRPr="00B22355">
              <w:rPr>
                <w:sz w:val="20"/>
                <w:szCs w:val="20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2 02 25466 04 0000 150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2 772,5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2 821,3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2 846,9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2772,5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2821,3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2 846,9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2 02 25511 00 0000 150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24 051,5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2 02 25511 04 0000 150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24 051,5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2 02 25519 00 0000 150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843,2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843,2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2 02 25555 04 0000 150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2 02 25580 00 0000 150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2 02 25580 04 0000 150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459 936,7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532 028,8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194 856,7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2 02 29999 04 0000 150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459 936,7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532 028,8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194 856,7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3 555 003,2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3 573 580,8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3 652 565,4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3 136,7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3 384,0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2 02 30013 04 0000 150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3136,7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3258,2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3 384,0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2 02 30022 00 0000 150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295 306,2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2 02 30022 04 0000 150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295 306,2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1 011 939,1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1 049 003,6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1 090 794,7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</w:t>
            </w:r>
            <w:r w:rsidRPr="00B22355">
              <w:rPr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1 011 939,1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1 049 003,6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1 090 794,7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2 02 35082 00 0000 150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132 740,7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77 409,1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2 02 35082 04 0000 150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132 740,7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77 409,1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2 02 35084 00 0000 150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503,3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503,3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2 02 35163 00 0000 150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67 967,2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2 02 35163 04 0000 150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67 967,2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2 02 35220 00 0000 150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16 008,1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16 008,1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220 565,2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220 565,2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2 02 35404 00 0000 150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Субвенции бюджетам муниципальных образований на оказание </w:t>
            </w:r>
            <w:r w:rsidRPr="00B22355">
              <w:rPr>
                <w:sz w:val="20"/>
                <w:szCs w:val="20"/>
              </w:rPr>
              <w:lastRenderedPageBreak/>
              <w:t>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38 704,9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2 02 35404 04 0000 150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38 704,9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2 02 35930 00 0000 150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12 491,8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2 02 35930 04 0000 150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12 491,8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1 897 398,1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2 02 39999 04 0000 150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1 897 398,1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93 044,4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74 718,0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74 718,0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2 02 45303 00 0000 150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2 02 45303 04 0000 150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65 855,2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27 189,2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8 862,8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8 862,8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2 02 49999 04 0000 150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27 189,2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8 862,8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8 862,8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2 19 00000 04 0000 150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2 19 35250 04 0000 150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2 19 60010 04 0000 150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 </w:t>
            </w:r>
          </w:p>
        </w:tc>
      </w:tr>
      <w:tr w:rsidR="000A39C6" w:rsidRPr="00B22355" w:rsidTr="000A39C6">
        <w:trPr>
          <w:trHeight w:val="255"/>
        </w:trPr>
        <w:tc>
          <w:tcPr>
            <w:tcW w:w="2694" w:type="dxa"/>
            <w:shd w:val="clear" w:color="auto" w:fill="auto"/>
          </w:tcPr>
          <w:p w:rsidR="000A39C6" w:rsidRPr="00B22355" w:rsidRDefault="000A39C6" w:rsidP="00CD1E82">
            <w:pPr>
              <w:jc w:val="center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noWrap/>
          </w:tcPr>
          <w:p w:rsidR="000A39C6" w:rsidRPr="00B22355" w:rsidRDefault="000A39C6" w:rsidP="000A39C6">
            <w:pPr>
              <w:jc w:val="both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9 175 649,7</w:t>
            </w:r>
          </w:p>
        </w:tc>
        <w:tc>
          <w:tcPr>
            <w:tcW w:w="1418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7 599 062,2</w:t>
            </w:r>
          </w:p>
        </w:tc>
        <w:tc>
          <w:tcPr>
            <w:tcW w:w="1559" w:type="dxa"/>
            <w:shd w:val="clear" w:color="auto" w:fill="auto"/>
            <w:noWrap/>
          </w:tcPr>
          <w:p w:rsidR="000A39C6" w:rsidRPr="00B22355" w:rsidRDefault="000A39C6" w:rsidP="000A39C6">
            <w:pPr>
              <w:jc w:val="right"/>
              <w:rPr>
                <w:sz w:val="20"/>
                <w:szCs w:val="20"/>
              </w:rPr>
            </w:pPr>
            <w:r w:rsidRPr="00B22355">
              <w:rPr>
                <w:sz w:val="20"/>
                <w:szCs w:val="20"/>
              </w:rPr>
              <w:t>7 032 917,2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C12113" w:rsidRDefault="00C12113" w:rsidP="007C516B">
      <w:pPr>
        <w:tabs>
          <w:tab w:val="num" w:pos="1353"/>
        </w:tabs>
        <w:rPr>
          <w:sz w:val="28"/>
          <w:szCs w:val="28"/>
        </w:rPr>
      </w:pPr>
    </w:p>
    <w:p w:rsidR="0001115A" w:rsidRDefault="0001115A" w:rsidP="007C516B">
      <w:pPr>
        <w:tabs>
          <w:tab w:val="num" w:pos="1353"/>
        </w:tabs>
        <w:rPr>
          <w:sz w:val="28"/>
          <w:szCs w:val="28"/>
        </w:rPr>
      </w:pPr>
    </w:p>
    <w:p w:rsidR="00200D74" w:rsidRDefault="00A6174D" w:rsidP="00165905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2 «Источники </w:t>
      </w:r>
      <w:proofErr w:type="gramStart"/>
      <w:r w:rsidRPr="00B91060">
        <w:rPr>
          <w:sz w:val="28"/>
          <w:szCs w:val="28"/>
        </w:rPr>
        <w:t>финансирования дефи</w:t>
      </w:r>
      <w:r w:rsidR="00874F35" w:rsidRPr="00B91060">
        <w:rPr>
          <w:sz w:val="28"/>
          <w:szCs w:val="28"/>
        </w:rPr>
        <w:t>ц</w:t>
      </w:r>
      <w:r w:rsidR="00102D11" w:rsidRPr="00B91060">
        <w:rPr>
          <w:sz w:val="28"/>
          <w:szCs w:val="28"/>
        </w:rPr>
        <w:t>ита бюджета города Шахты</w:t>
      </w:r>
      <w:proofErr w:type="gramEnd"/>
      <w:r w:rsidR="00102D11" w:rsidRPr="00B91060">
        <w:rPr>
          <w:sz w:val="28"/>
          <w:szCs w:val="28"/>
        </w:rPr>
        <w:t xml:space="preserve">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изложить в следующей редакции:</w:t>
      </w:r>
    </w:p>
    <w:p w:rsidR="0001115A" w:rsidRPr="00B91060" w:rsidRDefault="0001115A" w:rsidP="0001115A">
      <w:pPr>
        <w:tabs>
          <w:tab w:val="left" w:pos="284"/>
          <w:tab w:val="num" w:pos="851"/>
        </w:tabs>
        <w:ind w:left="567"/>
        <w:jc w:val="both"/>
        <w:rPr>
          <w:sz w:val="28"/>
          <w:szCs w:val="28"/>
        </w:rPr>
      </w:pPr>
    </w:p>
    <w:p w:rsidR="003D49B9" w:rsidRPr="00B91060" w:rsidRDefault="003D49B9" w:rsidP="009C5801">
      <w:pPr>
        <w:tabs>
          <w:tab w:val="left" w:pos="284"/>
          <w:tab w:val="num" w:pos="851"/>
        </w:tabs>
        <w:ind w:left="567"/>
        <w:jc w:val="both"/>
        <w:rPr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3686"/>
        <w:gridCol w:w="1417"/>
        <w:gridCol w:w="1418"/>
        <w:gridCol w:w="1559"/>
      </w:tblGrid>
      <w:tr w:rsidR="00A75E1B" w:rsidRPr="00B91060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B91060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«Приложение 2</w:t>
            </w:r>
          </w:p>
        </w:tc>
      </w:tr>
      <w:tr w:rsidR="00A75E1B" w:rsidRPr="00B91060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B91060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B91060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:rsidR="00A75E1B" w:rsidRPr="00B91060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«</w:t>
            </w:r>
            <w:r w:rsidR="00874F35" w:rsidRPr="00B91060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B91060">
              <w:rPr>
                <w:color w:val="000000"/>
                <w:sz w:val="28"/>
                <w:szCs w:val="28"/>
              </w:rPr>
              <w:t>ы на 202</w:t>
            </w:r>
            <w:r w:rsidR="007C24A3">
              <w:rPr>
                <w:color w:val="000000"/>
                <w:sz w:val="28"/>
                <w:szCs w:val="28"/>
              </w:rPr>
              <w:t>4</w:t>
            </w:r>
            <w:r w:rsidRPr="00B91060">
              <w:rPr>
                <w:color w:val="000000"/>
                <w:sz w:val="28"/>
                <w:szCs w:val="28"/>
              </w:rPr>
              <w:t xml:space="preserve"> год</w:t>
            </w:r>
          </w:p>
          <w:p w:rsidR="00A75E1B" w:rsidRPr="00B91060" w:rsidRDefault="00A75E1B" w:rsidP="003A01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>
              <w:rPr>
                <w:color w:val="000000"/>
                <w:sz w:val="28"/>
                <w:szCs w:val="28"/>
              </w:rPr>
              <w:t>5</w:t>
            </w:r>
            <w:r w:rsidRPr="00B91060">
              <w:rPr>
                <w:color w:val="000000"/>
                <w:sz w:val="28"/>
                <w:szCs w:val="28"/>
              </w:rPr>
              <w:t xml:space="preserve"> и 202</w:t>
            </w:r>
            <w:r w:rsidR="007C24A3">
              <w:rPr>
                <w:color w:val="000000"/>
                <w:sz w:val="28"/>
                <w:szCs w:val="28"/>
              </w:rPr>
              <w:t>6</w:t>
            </w:r>
            <w:r w:rsidRPr="00B91060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B91060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:rsidR="00A64D59" w:rsidRPr="00B91060" w:rsidRDefault="00A64D59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Источники</w:t>
            </w:r>
          </w:p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B91060">
              <w:rPr>
                <w:color w:val="000000"/>
                <w:sz w:val="28"/>
                <w:szCs w:val="28"/>
              </w:rPr>
              <w:t>2</w:t>
            </w:r>
            <w:r w:rsidR="007C24A3">
              <w:rPr>
                <w:color w:val="000000"/>
                <w:sz w:val="28"/>
                <w:szCs w:val="28"/>
              </w:rPr>
              <w:t>4</w:t>
            </w:r>
            <w:r w:rsidRPr="00B91060">
              <w:rPr>
                <w:color w:val="000000"/>
                <w:sz w:val="28"/>
                <w:szCs w:val="28"/>
              </w:rPr>
              <w:t xml:space="preserve"> год </w:t>
            </w:r>
          </w:p>
          <w:p w:rsidR="006B5B80" w:rsidRPr="00B91060" w:rsidRDefault="00A75E1B" w:rsidP="006B5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>
              <w:rPr>
                <w:color w:val="000000"/>
                <w:sz w:val="28"/>
                <w:szCs w:val="28"/>
              </w:rPr>
              <w:t>5</w:t>
            </w:r>
            <w:r w:rsidRPr="00B91060">
              <w:rPr>
                <w:color w:val="000000"/>
                <w:sz w:val="28"/>
                <w:szCs w:val="28"/>
              </w:rPr>
              <w:t>и 202</w:t>
            </w:r>
            <w:r w:rsidR="007C24A3">
              <w:rPr>
                <w:color w:val="000000"/>
                <w:sz w:val="28"/>
                <w:szCs w:val="28"/>
              </w:rPr>
              <w:t>6</w:t>
            </w:r>
            <w:r w:rsidRPr="00B91060">
              <w:rPr>
                <w:color w:val="000000"/>
                <w:sz w:val="28"/>
                <w:szCs w:val="28"/>
              </w:rPr>
              <w:t xml:space="preserve"> годов</w:t>
            </w:r>
          </w:p>
          <w:p w:rsidR="00D75E84" w:rsidRPr="00B91060" w:rsidRDefault="00D75E84" w:rsidP="006B5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5E1B" w:rsidRPr="00B91060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1060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B9106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91060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A75E1B" w:rsidRPr="00B91060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102D11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202</w:t>
            </w:r>
            <w:r w:rsidR="007C24A3">
              <w:rPr>
                <w:color w:val="000000"/>
              </w:rPr>
              <w:t>4</w:t>
            </w:r>
            <w:r w:rsidR="00A75E1B" w:rsidRPr="00B91060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Плановый период</w:t>
            </w:r>
          </w:p>
        </w:tc>
      </w:tr>
      <w:tr w:rsidR="00A75E1B" w:rsidRPr="00B91060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202</w:t>
            </w:r>
            <w:r w:rsidR="007C24A3">
              <w:rPr>
                <w:color w:val="000000"/>
              </w:rPr>
              <w:t>5</w:t>
            </w:r>
            <w:r w:rsidRPr="00B91060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B91060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060">
              <w:rPr>
                <w:color w:val="000000"/>
              </w:rPr>
              <w:t>202</w:t>
            </w:r>
            <w:r w:rsidR="007C24A3">
              <w:rPr>
                <w:color w:val="000000"/>
              </w:rPr>
              <w:t>6</w:t>
            </w:r>
            <w:r w:rsidRPr="00B91060">
              <w:rPr>
                <w:color w:val="000000"/>
              </w:rPr>
              <w:t xml:space="preserve"> год</w:t>
            </w:r>
          </w:p>
        </w:tc>
      </w:tr>
    </w:tbl>
    <w:p w:rsidR="003E553A" w:rsidRPr="00B91060" w:rsidRDefault="003E553A" w:rsidP="0015250B">
      <w:pPr>
        <w:rPr>
          <w:sz w:val="2"/>
          <w:szCs w:val="2"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B91060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3686"/>
        <w:gridCol w:w="1417"/>
        <w:gridCol w:w="1418"/>
        <w:gridCol w:w="1559"/>
      </w:tblGrid>
      <w:tr w:rsidR="007D2D05" w:rsidRPr="00B91060" w:rsidTr="00117BD1">
        <w:trPr>
          <w:trHeight w:val="28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B91060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B91060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B91060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B91060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B91060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5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199 133,0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04 0000 710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04 0000 810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34 348,1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 w:rsidR="00EA4514">
              <w:rPr>
                <w:color w:val="000000"/>
                <w:sz w:val="20"/>
                <w:szCs w:val="20"/>
              </w:rPr>
              <w:t> </w:t>
            </w:r>
            <w:r w:rsidRPr="00E47FFC">
              <w:rPr>
                <w:color w:val="000000"/>
                <w:sz w:val="20"/>
                <w:szCs w:val="20"/>
              </w:rPr>
              <w:t>4</w:t>
            </w:r>
            <w:r w:rsidR="00EA4514">
              <w:rPr>
                <w:color w:val="000000"/>
                <w:sz w:val="20"/>
                <w:szCs w:val="20"/>
              </w:rPr>
              <w:t>43 682,7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47FF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43 682,7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47FF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43 682,7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01 05 02 01 04 0000 510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47FF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43 682,7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 w:rsidR="00EA4514">
              <w:rPr>
                <w:color w:val="000000"/>
                <w:sz w:val="20"/>
                <w:szCs w:val="20"/>
              </w:rPr>
              <w:t> 478 030,8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478 030,8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478 030,8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01 05 02 01 04 0000 610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EA4514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478 030,8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8 064 591,8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7 300 950,2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01 06 00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 xml:space="preserve">01 06 10 00 </w:t>
            </w:r>
            <w:proofErr w:type="spellStart"/>
            <w:r w:rsidRPr="00E47FF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47FFC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lastRenderedPageBreak/>
              <w:t>01 06 10 02 00 0000 500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01 06 10 02 04 0000 550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47FFC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7FFC">
              <w:rPr>
                <w:color w:val="000000"/>
                <w:sz w:val="20"/>
                <w:szCs w:val="20"/>
              </w:rPr>
              <w:t>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01 06 10 02 04 0002 550</w:t>
            </w: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47FFC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7FFC">
              <w:rPr>
                <w:color w:val="000000"/>
                <w:sz w:val="20"/>
                <w:szCs w:val="20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7BD1" w:rsidRPr="00E47FFC" w:rsidTr="00117BD1">
        <w:trPr>
          <w:trHeight w:val="281"/>
        </w:trPr>
        <w:tc>
          <w:tcPr>
            <w:tcW w:w="2552" w:type="dxa"/>
            <w:shd w:val="clear" w:color="auto" w:fill="auto"/>
          </w:tcPr>
          <w:p w:rsidR="00117BD1" w:rsidRPr="00E47FFC" w:rsidRDefault="00117BD1" w:rsidP="00A14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:rsidR="00117BD1" w:rsidRPr="00E47FFC" w:rsidRDefault="00117BD1" w:rsidP="00117B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7FFC">
              <w:rPr>
                <w:color w:val="000000"/>
                <w:sz w:val="20"/>
                <w:szCs w:val="20"/>
              </w:rPr>
              <w:t>0,0</w:t>
            </w:r>
            <w:r w:rsidR="005201F3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 xml:space="preserve">Распределение бюджетных ассигнований бюджета города Шахты </w:t>
      </w: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разделам и подразделам классификации расходов бюджетов </w:t>
      </w:r>
    </w:p>
    <w:p w:rsidR="003D1F02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EC571F" w:rsidRPr="00B91060" w:rsidRDefault="00EC571F" w:rsidP="00A13C0A">
      <w:pPr>
        <w:ind w:left="720"/>
        <w:jc w:val="center"/>
        <w:rPr>
          <w:sz w:val="28"/>
          <w:szCs w:val="28"/>
        </w:rPr>
      </w:pP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</w:t>
      </w:r>
      <w:proofErr w:type="gramStart"/>
      <w:r w:rsidRPr="00B91060">
        <w:rPr>
          <w:sz w:val="28"/>
          <w:szCs w:val="28"/>
        </w:rPr>
        <w:t>.р</w:t>
      </w:r>
      <w:proofErr w:type="gramEnd"/>
      <w:r w:rsidRPr="00B91060">
        <w:rPr>
          <w:sz w:val="28"/>
          <w:szCs w:val="28"/>
        </w:rPr>
        <w:t>ублей)</w:t>
      </w: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A13C0A" w:rsidRPr="00B91060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РЗ|</w:t>
            </w:r>
            <w:proofErr w:type="gramStart"/>
            <w:r w:rsidRPr="00B91060">
              <w:t>ПР</w:t>
            </w:r>
            <w:proofErr w:type="gram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C01FEA" w:rsidRPr="00B91060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435 992,2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473 032,3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562 548,1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3 502,3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3 726,0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23 374,5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23 350,9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233 496,3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221 735,9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503,3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59 467,0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59 165,9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1 563,6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14 710,9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27 136,0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114 423,8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163 626,7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226 930,1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53 909,7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31 724,4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51 113,6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31 724,4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2 796,1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470 394,3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406 048,8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715 935,0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24 451,4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25 537,8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126,7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457,6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10 144,6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435 001,0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381 371,5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665 822,7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24 574,5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1 911 421,7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795 657,0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647 415,3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727 990,6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211 025,6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211 025,6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701 690,9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196 471,3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142 709,7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265 372,5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74 581,8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216 367,7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219 098,2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115 085,1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111 594,8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115 085,1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111 594,8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3 156 829,6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3 130 175,7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2 796 474,6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978 359,4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924 129,5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1 814 808,5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1 959 046,6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1 587 108,6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191 862,9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180 847,4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181 916,4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310,9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20,0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75 111,2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1 395,0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96 376,7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101 905,1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232 655,4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208 941,8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209 702,3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220 528,2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199 205,1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199 220,0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12 127,2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10 482,3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2 346 955,1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2 252 296,4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1 685 232,3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250 518,1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205 498,1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1 484 960,7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949 209,2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451 064,4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422 846,8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398 111,4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132 253,5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132 413,6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630 222,0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139 895,2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141 056,1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478 604,3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143 836,5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133 180,6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134 093,3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7 781,2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6 962,8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EC571F" w:rsidRDefault="00EC571F" w:rsidP="00EC571F">
            <w:pPr>
              <w:jc w:val="right"/>
              <w:rPr>
                <w:sz w:val="20"/>
                <w:szCs w:val="20"/>
              </w:rPr>
            </w:pP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131 234,3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131 234,3</w:t>
            </w:r>
          </w:p>
        </w:tc>
      </w:tr>
      <w:tr w:rsidR="00EC571F" w:rsidTr="00EC571F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C571F" w:rsidRPr="00EC571F" w:rsidRDefault="00EC571F">
            <w:pPr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571F" w:rsidRPr="00EC571F" w:rsidRDefault="00EC571F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9 409 130,8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7 654 862,2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C571F" w:rsidRPr="00EC571F" w:rsidRDefault="00EC571F">
            <w:pPr>
              <w:jc w:val="right"/>
              <w:rPr>
                <w:sz w:val="20"/>
                <w:szCs w:val="20"/>
              </w:rPr>
            </w:pPr>
            <w:r w:rsidRPr="00EC571F">
              <w:rPr>
                <w:sz w:val="20"/>
                <w:szCs w:val="20"/>
              </w:rPr>
              <w:t>7 032 917,2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:rsidR="00060A6E" w:rsidRPr="00B91060" w:rsidRDefault="00060A6E" w:rsidP="00D6021C">
      <w:pPr>
        <w:ind w:left="720"/>
        <w:jc w:val="center"/>
        <w:rPr>
          <w:sz w:val="28"/>
          <w:szCs w:val="28"/>
        </w:rPr>
      </w:pPr>
    </w:p>
    <w:p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Ведомственная структура расходов </w:t>
      </w:r>
    </w:p>
    <w:p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:rsidR="00BA1BFE" w:rsidRPr="00B91060" w:rsidRDefault="00BA1BFE" w:rsidP="00D6021C">
      <w:pPr>
        <w:ind w:left="720"/>
        <w:jc w:val="center"/>
        <w:rPr>
          <w:sz w:val="28"/>
          <w:szCs w:val="28"/>
        </w:rPr>
      </w:pP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</w:t>
      </w:r>
      <w:proofErr w:type="gramStart"/>
      <w:r w:rsidRPr="00B91060">
        <w:rPr>
          <w:sz w:val="28"/>
          <w:szCs w:val="28"/>
        </w:rPr>
        <w:t>.р</w:t>
      </w:r>
      <w:proofErr w:type="gramEnd"/>
      <w:r w:rsidRPr="00B91060">
        <w:rPr>
          <w:sz w:val="28"/>
          <w:szCs w:val="28"/>
        </w:rPr>
        <w:t>ублей)</w:t>
      </w: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:rsidR="00390D9D" w:rsidRPr="00B91060" w:rsidRDefault="00390D9D" w:rsidP="00D6021C">
            <w:pPr>
              <w:jc w:val="center"/>
            </w:pPr>
            <w:proofErr w:type="gramStart"/>
            <w:r w:rsidRPr="00B91060"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27 193,5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3 502,3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выплаты по оплате труда работников органов </w:t>
            </w:r>
            <w:r w:rsidRPr="009900FE">
              <w:rPr>
                <w:sz w:val="20"/>
                <w:szCs w:val="20"/>
              </w:rPr>
              <w:lastRenderedPageBreak/>
              <w:t>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20 354,9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1 619,6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4 454 569,0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2 830 469,6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2 024 153,9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214 408,0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</w:t>
            </w:r>
            <w:r w:rsidRPr="009900FE">
              <w:rPr>
                <w:sz w:val="20"/>
                <w:szCs w:val="20"/>
              </w:rPr>
              <w:lastRenderedPageBreak/>
              <w:t>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13 402,1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</w:t>
            </w:r>
            <w:r w:rsidRPr="009900FE">
              <w:rPr>
                <w:sz w:val="20"/>
                <w:szCs w:val="20"/>
              </w:rPr>
              <w:lastRenderedPageBreak/>
              <w:t>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14 710,9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27 136,0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</w:t>
            </w:r>
            <w:r w:rsidRPr="009900FE">
              <w:rPr>
                <w:sz w:val="20"/>
                <w:szCs w:val="20"/>
              </w:rPr>
              <w:lastRenderedPageBreak/>
              <w:t>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проведение </w:t>
            </w:r>
            <w:proofErr w:type="spellStart"/>
            <w:proofErr w:type="gramStart"/>
            <w:r w:rsidRPr="009900FE">
              <w:rPr>
                <w:sz w:val="20"/>
                <w:szCs w:val="20"/>
              </w:rPr>
              <w:t>информационно-пропагандисткой</w:t>
            </w:r>
            <w:proofErr w:type="spellEnd"/>
            <w:proofErr w:type="gramEnd"/>
            <w:r w:rsidRPr="009900FE">
              <w:rPr>
                <w:sz w:val="20"/>
                <w:szCs w:val="20"/>
              </w:rPr>
              <w:t xml:space="preserve">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</w:t>
            </w:r>
            <w:proofErr w:type="gramStart"/>
            <w:r w:rsidRPr="009900FE">
              <w:rPr>
                <w:sz w:val="20"/>
                <w:szCs w:val="20"/>
              </w:rPr>
              <w:t>г</w:t>
            </w:r>
            <w:proofErr w:type="gramEnd"/>
            <w:r w:rsidRPr="009900FE">
              <w:rPr>
                <w:sz w:val="20"/>
                <w:szCs w:val="20"/>
              </w:rPr>
              <w:t>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</w:t>
            </w:r>
            <w:r w:rsidRPr="009900FE">
              <w:rPr>
                <w:sz w:val="20"/>
                <w:szCs w:val="20"/>
              </w:rPr>
              <w:lastRenderedPageBreak/>
              <w:t>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</w:t>
            </w:r>
            <w:proofErr w:type="gramEnd"/>
            <w:r w:rsidRPr="009900FE">
              <w:rPr>
                <w:sz w:val="20"/>
                <w:szCs w:val="20"/>
              </w:rPr>
              <w:t xml:space="preserve">, </w:t>
            </w:r>
            <w:proofErr w:type="gramStart"/>
            <w:r w:rsidRPr="009900FE">
              <w:rPr>
                <w:sz w:val="20"/>
                <w:szCs w:val="20"/>
              </w:rPr>
              <w:t>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8 862,8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8 862,8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8 862,8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38 397,0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2 652,4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в рамках муниципальной программы города Шахты "Повышение эффективности </w:t>
            </w:r>
            <w:r w:rsidRPr="009900FE">
              <w:rPr>
                <w:sz w:val="20"/>
                <w:szCs w:val="20"/>
              </w:rPr>
              <w:lastRenderedPageBreak/>
              <w:t>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по совершенствованию и организации муниципальной службы в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42 452,6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</w:t>
            </w:r>
            <w:r w:rsidRPr="009900FE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26 623,6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</w:t>
            </w:r>
            <w:r w:rsidRPr="009900FE">
              <w:rPr>
                <w:sz w:val="20"/>
                <w:szCs w:val="20"/>
              </w:rPr>
              <w:lastRenderedPageBreak/>
              <w:t>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5 823,4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за счет средств резервного фонда Правительства Ростовской области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18 326,4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2 796,1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"Обеспечение реализации проектов </w:t>
            </w:r>
            <w:r w:rsidRPr="009900FE">
              <w:rPr>
                <w:sz w:val="20"/>
                <w:szCs w:val="20"/>
              </w:rPr>
              <w:lastRenderedPageBreak/>
              <w:t>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1 661,3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2 217,4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местного </w:t>
            </w:r>
            <w:r w:rsidRPr="009900FE">
              <w:rPr>
                <w:sz w:val="20"/>
                <w:szCs w:val="20"/>
              </w:rPr>
              <w:lastRenderedPageBreak/>
              <w:t>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165 827,9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146 837,1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131R1S4800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16 383,4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</w:t>
            </w:r>
            <w:r w:rsidRPr="009900FE">
              <w:rPr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Переселение семей, проживающие в фонде, признанном аварийным и подлежащим сносу или реконструкции в рамках  муниципальной программы города </w:t>
            </w:r>
            <w:r w:rsidRPr="009900FE">
              <w:rPr>
                <w:sz w:val="20"/>
                <w:szCs w:val="20"/>
              </w:rPr>
              <w:lastRenderedPageBreak/>
              <w:t>Шахты "Оказание мер по улучшению жилищных условий отдельным категориям граждан»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413 974,5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211 025,6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lastRenderedPageBreak/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1 525,2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</w:t>
            </w:r>
            <w:r w:rsidRPr="009900FE">
              <w:rPr>
                <w:sz w:val="20"/>
                <w:szCs w:val="20"/>
              </w:rPr>
              <w:lastRenderedPageBreak/>
              <w:t>рамках подпрограммы «Обеспечение качественными жилищно-коммунальными услугами» муниципальной программы города Шахты «Обеспечение качественными жилищно-коммунальными услугами, благоустройство территории и охрана окружающей среды»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1 284,8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208 157,2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1 962,7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11 761,1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капитальный ремонт объектов водопроводно-канализационного хозяйства и теплоэнергетики в рамках </w:t>
            </w:r>
            <w:r w:rsidRPr="009900FE">
              <w:rPr>
                <w:sz w:val="20"/>
                <w:szCs w:val="20"/>
              </w:rPr>
              <w:lastRenderedPageBreak/>
              <w:t>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24 439,6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23 813,0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18 137,5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900FE">
              <w:rPr>
                <w:sz w:val="20"/>
                <w:szCs w:val="20"/>
              </w:rPr>
              <w:t>функционирования сетей энергоснабжения наружного освещения города</w:t>
            </w:r>
            <w:proofErr w:type="gramEnd"/>
            <w:r w:rsidRPr="009900FE">
              <w:rPr>
                <w:sz w:val="20"/>
                <w:szCs w:val="20"/>
              </w:rPr>
              <w:t xml:space="preserve">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77 470,7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17 842,2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Работы (услуги) по озеленению и содержанию зеленых насаждений в рамках подпрограммы </w:t>
            </w:r>
            <w:r w:rsidRPr="009900FE">
              <w:rPr>
                <w:sz w:val="20"/>
                <w:szCs w:val="20"/>
              </w:rPr>
              <w:lastRenderedPageBreak/>
              <w:t>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900FE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900FE">
              <w:rPr>
                <w:sz w:val="20"/>
                <w:szCs w:val="20"/>
              </w:rPr>
              <w:br/>
              <w:t xml:space="preserve"> (Иные закупки товаров, работ и </w:t>
            </w:r>
            <w:r w:rsidRPr="009900FE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900FE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2 574,4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160 293,0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110 120,8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2 290,1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</w:t>
            </w:r>
            <w:proofErr w:type="gramStart"/>
            <w:r w:rsidRPr="009900FE">
              <w:rPr>
                <w:sz w:val="20"/>
                <w:szCs w:val="20"/>
              </w:rPr>
              <w:t>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</w:t>
            </w:r>
            <w:proofErr w:type="gramEnd"/>
            <w:r w:rsidRPr="009900FE">
              <w:rPr>
                <w:sz w:val="20"/>
                <w:szCs w:val="20"/>
              </w:rPr>
              <w:t xml:space="preserve"> подпрограммы "Охрана окружающей среды" </w:t>
            </w:r>
            <w:r w:rsidRPr="009900FE">
              <w:rPr>
                <w:sz w:val="20"/>
                <w:szCs w:val="20"/>
              </w:rPr>
              <w:lastRenderedPageBreak/>
              <w:t>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472 229,6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69 284,0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spellStart"/>
            <w:r w:rsidRPr="009900FE">
              <w:rPr>
                <w:sz w:val="20"/>
                <w:szCs w:val="20"/>
              </w:rPr>
              <w:t>Софинансирование</w:t>
            </w:r>
            <w:proofErr w:type="spellEnd"/>
            <w:r w:rsidRPr="009900FE">
              <w:rPr>
                <w:sz w:val="20"/>
                <w:szCs w:val="20"/>
              </w:rPr>
              <w:t xml:space="preserve">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</w:t>
            </w:r>
            <w:r w:rsidRPr="009900FE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9900FE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3 269,5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</w:t>
            </w:r>
            <w:r w:rsidRPr="009900FE">
              <w:rPr>
                <w:sz w:val="20"/>
                <w:szCs w:val="20"/>
              </w:rPr>
              <w:lastRenderedPageBreak/>
              <w:t>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132 740,7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477 895,3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1800098701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1 003,3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24 263,0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</w:t>
            </w:r>
            <w:r w:rsidRPr="009900FE">
              <w:rPr>
                <w:sz w:val="20"/>
                <w:szCs w:val="2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2 716,6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20 381,3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1 119,8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88 598,9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198 788,9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282 581,2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33 272,9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</w:t>
            </w:r>
            <w:r w:rsidRPr="009900FE">
              <w:rPr>
                <w:sz w:val="20"/>
                <w:szCs w:val="20"/>
              </w:rPr>
              <w:lastRenderedPageBreak/>
              <w:t>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1 445,1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58 400,0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116 500,0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Процентные платежи по обслуживанию муниципального долга города Шахты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53 388,9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108 038,4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131 234,3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348 162,1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315 058,4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104 366,6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</w:t>
            </w:r>
            <w:proofErr w:type="gramStart"/>
            <w:r w:rsidRPr="009900FE">
              <w:rPr>
                <w:sz w:val="20"/>
                <w:szCs w:val="20"/>
              </w:rPr>
              <w:t>г</w:t>
            </w:r>
            <w:proofErr w:type="gramEnd"/>
            <w:r w:rsidRPr="009900FE">
              <w:rPr>
                <w:sz w:val="20"/>
                <w:szCs w:val="20"/>
              </w:rPr>
              <w:t>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11 140,1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</w:t>
            </w:r>
            <w:r w:rsidRPr="009900FE">
              <w:rPr>
                <w:sz w:val="20"/>
                <w:szCs w:val="20"/>
              </w:rPr>
              <w:lastRenderedPageBreak/>
              <w:t>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140 183,8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«Развитие культуры»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Расходы на реализацию инициативных проектов (Капитальный ремонт объекта:</w:t>
            </w:r>
            <w:proofErr w:type="gramEnd"/>
            <w:r w:rsidRPr="009900FE">
              <w:rPr>
                <w:sz w:val="20"/>
                <w:szCs w:val="20"/>
              </w:rPr>
              <w:t xml:space="preserve"> </w:t>
            </w:r>
            <w:proofErr w:type="gramStart"/>
            <w:r w:rsidRPr="009900FE">
              <w:rPr>
                <w:sz w:val="20"/>
                <w:szCs w:val="20"/>
              </w:rPr>
              <w:t xml:space="preserve">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9900FE">
              <w:rPr>
                <w:sz w:val="20"/>
                <w:szCs w:val="20"/>
              </w:rPr>
              <w:t>Скиргайло</w:t>
            </w:r>
            <w:proofErr w:type="spellEnd"/>
            <w:r w:rsidRPr="009900FE">
              <w:rPr>
                <w:sz w:val="20"/>
                <w:szCs w:val="20"/>
              </w:rPr>
              <w:t xml:space="preserve">; аллея героев) парк </w:t>
            </w:r>
            <w:proofErr w:type="spellStart"/>
            <w:r w:rsidRPr="009900FE">
              <w:rPr>
                <w:sz w:val="20"/>
                <w:szCs w:val="20"/>
              </w:rPr>
              <w:t>КиО</w:t>
            </w:r>
            <w:proofErr w:type="spellEnd"/>
            <w:r w:rsidRPr="009900FE">
              <w:rPr>
                <w:sz w:val="20"/>
                <w:szCs w:val="20"/>
              </w:rPr>
              <w:t>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2 507,9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Реконструкция и капитальный ремонт региональных и муниципальных театров в рамках </w:t>
            </w:r>
            <w:r w:rsidRPr="009900FE">
              <w:rPr>
                <w:sz w:val="20"/>
                <w:szCs w:val="20"/>
              </w:rPr>
              <w:lastRenderedPageBreak/>
              <w:t>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6 311,7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организацию и проведение праздничных мероприятий в рамках муниципальной программы города Шахты "Развитие культуры" (Иные </w:t>
            </w:r>
            <w:r w:rsidRPr="009900FE">
              <w:rPr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 xml:space="preserve">Департамент образования </w:t>
            </w:r>
            <w:proofErr w:type="gramStart"/>
            <w:r w:rsidRPr="009900FE">
              <w:rPr>
                <w:sz w:val="20"/>
                <w:szCs w:val="20"/>
              </w:rPr>
              <w:t>г</w:t>
            </w:r>
            <w:proofErr w:type="gramEnd"/>
            <w:r w:rsidRPr="009900FE">
              <w:rPr>
                <w:sz w:val="20"/>
                <w:szCs w:val="20"/>
              </w:rPr>
              <w:t>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2 768 779,3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2 644 952,3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2 718 371,0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(Субсидии</w:t>
            </w:r>
            <w:proofErr w:type="gramEnd"/>
            <w:r w:rsidRPr="009900FE">
              <w:rPr>
                <w:sz w:val="20"/>
                <w:szCs w:val="20"/>
              </w:rPr>
              <w:t xml:space="preserve">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10 144,6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323 402,2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9900FE">
              <w:rPr>
                <w:sz w:val="20"/>
                <w:szCs w:val="20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900FE">
              <w:rPr>
                <w:sz w:val="20"/>
                <w:szCs w:val="20"/>
              </w:rPr>
              <w:t xml:space="preserve">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900FE">
              <w:rPr>
                <w:sz w:val="20"/>
                <w:szCs w:val="20"/>
              </w:rPr>
              <w:t xml:space="preserve">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3 040,4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образования»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9900FE">
              <w:rPr>
                <w:sz w:val="20"/>
                <w:szCs w:val="20"/>
              </w:rPr>
              <w:lastRenderedPageBreak/>
              <w:t>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900FE">
              <w:rPr>
                <w:sz w:val="20"/>
                <w:szCs w:val="20"/>
              </w:rPr>
              <w:t xml:space="preserve">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229 938,8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188 390,3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900FE">
              <w:rPr>
                <w:sz w:val="20"/>
                <w:szCs w:val="20"/>
              </w:rPr>
              <w:t xml:space="preserve">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9900FE">
              <w:rPr>
                <w:sz w:val="20"/>
                <w:szCs w:val="20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9 265,7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</w:t>
            </w:r>
            <w:r w:rsidRPr="009900FE">
              <w:rPr>
                <w:sz w:val="20"/>
                <w:szCs w:val="20"/>
              </w:rPr>
              <w:lastRenderedPageBreak/>
              <w:t>Шахты</w:t>
            </w:r>
            <w:proofErr w:type="gramStart"/>
            <w:r w:rsidRPr="009900FE">
              <w:rPr>
                <w:sz w:val="20"/>
                <w:szCs w:val="20"/>
              </w:rPr>
              <w:t>"Р</w:t>
            </w:r>
            <w:proofErr w:type="gramEnd"/>
            <w:r w:rsidRPr="009900FE">
              <w:rPr>
                <w:sz w:val="20"/>
                <w:szCs w:val="20"/>
              </w:rPr>
              <w:t>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5 091,2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4 909,5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9900FE">
              <w:rPr>
                <w:sz w:val="20"/>
                <w:szCs w:val="20"/>
              </w:rPr>
              <w:lastRenderedPageBreak/>
              <w:t>коммунальных</w:t>
            </w:r>
            <w:proofErr w:type="gramEnd"/>
            <w:r w:rsidRPr="009900FE">
              <w:rPr>
                <w:sz w:val="20"/>
                <w:szCs w:val="20"/>
              </w:rPr>
              <w:t xml:space="preserve">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55 981,4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2 618,6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11 785,5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</w:t>
            </w:r>
            <w:r w:rsidRPr="009900FE">
              <w:rPr>
                <w:sz w:val="20"/>
                <w:szCs w:val="20"/>
              </w:rPr>
              <w:lastRenderedPageBreak/>
              <w:t>Шахты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 подпрограммы "Реализация </w:t>
            </w:r>
            <w:r w:rsidRPr="009900FE">
              <w:rPr>
                <w:sz w:val="20"/>
                <w:szCs w:val="20"/>
              </w:rPr>
              <w:lastRenderedPageBreak/>
              <w:t>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</w:t>
            </w:r>
            <w:r w:rsidRPr="009900FE">
              <w:rPr>
                <w:sz w:val="20"/>
                <w:szCs w:val="20"/>
              </w:rPr>
              <w:lastRenderedPageBreak/>
              <w:t>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</w:t>
            </w:r>
            <w:proofErr w:type="gramStart"/>
            <w:r w:rsidRPr="009900FE">
              <w:rPr>
                <w:sz w:val="20"/>
                <w:szCs w:val="20"/>
              </w:rPr>
              <w:t>.Ш</w:t>
            </w:r>
            <w:proofErr w:type="gramEnd"/>
            <w:r w:rsidRPr="009900FE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</w:t>
            </w:r>
            <w:proofErr w:type="gramEnd"/>
            <w:r w:rsidRPr="009900FE">
              <w:rPr>
                <w:sz w:val="20"/>
                <w:szCs w:val="20"/>
              </w:rPr>
              <w:t xml:space="preserve">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1 530 225,2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1 465 792,7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1 486 942,8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</w:t>
            </w:r>
            <w:r w:rsidRPr="009900FE">
              <w:rPr>
                <w:sz w:val="20"/>
                <w:szCs w:val="20"/>
              </w:rPr>
              <w:lastRenderedPageBreak/>
              <w:t>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lastRenderedPageBreak/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27 886,4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181 190,6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Создание системы </w:t>
            </w:r>
            <w:r w:rsidRPr="009900FE">
              <w:rPr>
                <w:sz w:val="20"/>
                <w:szCs w:val="20"/>
              </w:rPr>
              <w:lastRenderedPageBreak/>
              <w:t>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2 988,5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229 732,7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</w:t>
            </w:r>
            <w:r w:rsidRPr="009900FE">
              <w:rPr>
                <w:sz w:val="20"/>
                <w:szCs w:val="20"/>
              </w:rPr>
              <w:lastRenderedPageBreak/>
              <w:t>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3 343,6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270 736,6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</w:t>
            </w:r>
            <w:r w:rsidRPr="009900FE">
              <w:rPr>
                <w:sz w:val="20"/>
                <w:szCs w:val="20"/>
              </w:rPr>
              <w:lastRenderedPageBreak/>
              <w:t>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54 699,2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192 721,1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900FE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</w:t>
            </w:r>
            <w:proofErr w:type="gramEnd"/>
            <w:r w:rsidRPr="009900FE">
              <w:rPr>
                <w:sz w:val="20"/>
                <w:szCs w:val="20"/>
              </w:rPr>
              <w:t xml:space="preserve">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900FE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</w:t>
            </w:r>
            <w:proofErr w:type="gramEnd"/>
            <w:r w:rsidRPr="009900FE">
              <w:rPr>
                <w:sz w:val="20"/>
                <w:szCs w:val="20"/>
              </w:rPr>
              <w:t xml:space="preserve">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18 060,4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Обеспечение оплаты услуг по доставке через кредитные организации, организации федеральной почтовой связи при оказании государственной </w:t>
            </w:r>
            <w:r w:rsidRPr="009900FE">
              <w:rPr>
                <w:sz w:val="20"/>
                <w:szCs w:val="20"/>
              </w:rPr>
              <w:lastRenderedPageBreak/>
              <w:t>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57 119,6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33 080,5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371,8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26 444,5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27 492,5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28 586,9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</w:t>
            </w:r>
            <w:proofErr w:type="gramStart"/>
            <w:r w:rsidRPr="009900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9900FE">
              <w:rPr>
                <w:sz w:val="20"/>
                <w:szCs w:val="20"/>
              </w:rPr>
              <w:t xml:space="preserve">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</w:t>
            </w:r>
            <w:proofErr w:type="gramStart"/>
            <w:r w:rsidRPr="009900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9900FE">
              <w:rPr>
                <w:sz w:val="20"/>
                <w:szCs w:val="20"/>
              </w:rPr>
              <w:t xml:space="preserve">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18 079,2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выплате пособия на ребенка в рамках муниципальной программы города Шахты "Социальная </w:t>
            </w:r>
            <w:r w:rsidRPr="009900FE">
              <w:rPr>
                <w:sz w:val="20"/>
                <w:szCs w:val="20"/>
              </w:rPr>
              <w:lastRenderedPageBreak/>
              <w:t>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74 939,0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24 088,9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9 294,9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proofErr w:type="gramStart"/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</w:t>
            </w:r>
            <w:r w:rsidRPr="009900FE">
              <w:rPr>
                <w:sz w:val="20"/>
                <w:szCs w:val="20"/>
              </w:rPr>
              <w:lastRenderedPageBreak/>
              <w:t>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</w:t>
            </w:r>
            <w:proofErr w:type="gramEnd"/>
            <w:r w:rsidRPr="009900FE">
              <w:rPr>
                <w:sz w:val="20"/>
                <w:szCs w:val="20"/>
              </w:rPr>
              <w:t xml:space="preserve">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900FE">
              <w:rPr>
                <w:sz w:val="20"/>
                <w:szCs w:val="20"/>
              </w:rPr>
              <w:t>фенилкетонурией</w:t>
            </w:r>
            <w:proofErr w:type="spellEnd"/>
            <w:r w:rsidRPr="009900FE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900FE">
              <w:rPr>
                <w:sz w:val="20"/>
                <w:szCs w:val="20"/>
              </w:rPr>
              <w:t>фенилкетонурией</w:t>
            </w:r>
            <w:proofErr w:type="spellEnd"/>
            <w:r w:rsidRPr="009900FE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869,4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</w:t>
            </w:r>
            <w:r w:rsidRPr="009900FE">
              <w:rPr>
                <w:sz w:val="20"/>
                <w:szCs w:val="20"/>
              </w:rPr>
              <w:lastRenderedPageBreak/>
              <w:t>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3 739,8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2 132,4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3 510,9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Департамент по физическому </w:t>
            </w:r>
            <w:r w:rsidRPr="009900FE">
              <w:rPr>
                <w:sz w:val="20"/>
                <w:szCs w:val="20"/>
              </w:rPr>
              <w:lastRenderedPageBreak/>
              <w:t>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152 217,4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139 895,2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134 350,6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492,3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2 256,3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на реализацию инициативных проектов (приобретение трибун и автоматической станции дозирования </w:t>
            </w:r>
            <w:proofErr w:type="spellStart"/>
            <w:r w:rsidRPr="009900FE">
              <w:rPr>
                <w:sz w:val="20"/>
                <w:szCs w:val="20"/>
              </w:rPr>
              <w:t>химреагентов</w:t>
            </w:r>
            <w:proofErr w:type="spellEnd"/>
            <w:r w:rsidRPr="009900FE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</w:t>
            </w:r>
            <w:r w:rsidRPr="009900FE">
              <w:rPr>
                <w:sz w:val="20"/>
                <w:szCs w:val="20"/>
              </w:rPr>
              <w:lastRenderedPageBreak/>
              <w:t>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спорта»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Расходы за счет средств резервного фонда Правительства Ростовской области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6 943,1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208,1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Премии спортсменам города Шахты и их тренерам за высокие спортивные результаты в рамках муниципальной программы города Шахты "Развитие физической </w:t>
            </w:r>
            <w:r w:rsidRPr="009900FE">
              <w:rPr>
                <w:sz w:val="20"/>
                <w:szCs w:val="20"/>
              </w:rPr>
              <w:lastRenderedPageBreak/>
              <w:t>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Отдел </w:t>
            </w:r>
            <w:proofErr w:type="gramStart"/>
            <w:r w:rsidRPr="009900FE">
              <w:rPr>
                <w:sz w:val="20"/>
                <w:szCs w:val="20"/>
              </w:rPr>
              <w:t>записи актов гражданского состояния города Шахты Ростовской области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15 122,4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11 995,7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900FE">
              <w:rPr>
                <w:sz w:val="20"/>
                <w:szCs w:val="20"/>
              </w:rPr>
              <w:t>непрограммным</w:t>
            </w:r>
            <w:proofErr w:type="spellEnd"/>
            <w:r w:rsidRPr="009900FE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900FE">
              <w:rPr>
                <w:sz w:val="20"/>
                <w:szCs w:val="20"/>
              </w:rPr>
              <w:t>непрограммных</w:t>
            </w:r>
            <w:proofErr w:type="spellEnd"/>
            <w:r w:rsidRPr="009900FE">
              <w:rPr>
                <w:sz w:val="20"/>
                <w:szCs w:val="20"/>
              </w:rPr>
              <w:t xml:space="preserve">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9900FE" w:rsidRPr="009900FE" w:rsidTr="009900FE">
        <w:trPr>
          <w:trHeight w:val="20"/>
        </w:trPr>
        <w:tc>
          <w:tcPr>
            <w:tcW w:w="3261" w:type="dxa"/>
            <w:shd w:val="clear" w:color="auto" w:fill="auto"/>
          </w:tcPr>
          <w:p w:rsidR="009900FE" w:rsidRPr="009900FE" w:rsidRDefault="009900FE" w:rsidP="009900FE">
            <w:pPr>
              <w:jc w:val="both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center"/>
              <w:rPr>
                <w:sz w:val="20"/>
                <w:szCs w:val="20"/>
              </w:rPr>
            </w:pPr>
            <w:r w:rsidRPr="009900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9 409 130,8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7 654 862,2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00FE" w:rsidRPr="009900FE" w:rsidRDefault="009900FE" w:rsidP="009900FE">
            <w:pPr>
              <w:jc w:val="right"/>
              <w:rPr>
                <w:color w:val="000000"/>
                <w:sz w:val="20"/>
                <w:szCs w:val="20"/>
              </w:rPr>
            </w:pPr>
            <w:r w:rsidRPr="009900FE">
              <w:rPr>
                <w:color w:val="000000"/>
                <w:sz w:val="20"/>
                <w:szCs w:val="20"/>
              </w:rPr>
              <w:t>7 032 917,2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F34A5" w:rsidRPr="00B91060" w:rsidRDefault="003F34A5" w:rsidP="000F07E8">
      <w:pPr>
        <w:tabs>
          <w:tab w:val="left" w:pos="1134"/>
        </w:tabs>
        <w:jc w:val="both"/>
        <w:rPr>
          <w:sz w:val="28"/>
          <w:szCs w:val="28"/>
        </w:rPr>
      </w:pPr>
    </w:p>
    <w:p w:rsidR="00C77AE1" w:rsidRPr="00B91060" w:rsidRDefault="00C77AE1" w:rsidP="00C77AE1">
      <w:pPr>
        <w:tabs>
          <w:tab w:val="num" w:pos="1134"/>
        </w:tabs>
        <w:ind w:left="567"/>
        <w:jc w:val="both"/>
        <w:rPr>
          <w:sz w:val="28"/>
          <w:szCs w:val="28"/>
        </w:rPr>
      </w:pPr>
    </w:p>
    <w:p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 xml:space="preserve">бюджетных ассигнований бюджета города Шахты по целевым статьям (муниципальным программам города Шахты и </w:t>
      </w:r>
      <w:proofErr w:type="spellStart"/>
      <w:r w:rsidR="001F7C3D" w:rsidRPr="00B91060">
        <w:rPr>
          <w:sz w:val="28"/>
          <w:szCs w:val="28"/>
        </w:rPr>
        <w:t>непрограммным</w:t>
      </w:r>
      <w:proofErr w:type="spellEnd"/>
      <w:r w:rsidR="001F7C3D" w:rsidRPr="00B9106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1F7C3D" w:rsidRPr="00B91060">
        <w:rPr>
          <w:sz w:val="28"/>
          <w:szCs w:val="28"/>
        </w:rPr>
        <w:t>видов расходов классификации расходов бюджетов</w:t>
      </w:r>
      <w:proofErr w:type="gramEnd"/>
      <w:r w:rsidR="001F7C3D" w:rsidRPr="00B91060">
        <w:rPr>
          <w:sz w:val="28"/>
          <w:szCs w:val="28"/>
        </w:rPr>
        <w:t xml:space="preserve">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:rsidR="00F87542" w:rsidRPr="00B91060" w:rsidRDefault="00F87542" w:rsidP="0088383E">
      <w:pPr>
        <w:ind w:left="720"/>
        <w:jc w:val="center"/>
        <w:rPr>
          <w:sz w:val="28"/>
          <w:szCs w:val="28"/>
        </w:rPr>
      </w:pPr>
    </w:p>
    <w:p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proofErr w:type="gramStart"/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  <w:proofErr w:type="gramEnd"/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proofErr w:type="spellStart"/>
      <w:proofErr w:type="gramStart"/>
      <w:r w:rsidRPr="00B91060">
        <w:rPr>
          <w:sz w:val="28"/>
          <w:szCs w:val="28"/>
        </w:rPr>
        <w:t>непрограммным</w:t>
      </w:r>
      <w:proofErr w:type="spellEnd"/>
      <w:r w:rsidRPr="00B91060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  <w:proofErr w:type="gramEnd"/>
    </w:p>
    <w:p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1C5FC7" w:rsidRPr="00B91060" w:rsidRDefault="001C5FC7" w:rsidP="0088383E">
      <w:pPr>
        <w:ind w:left="720"/>
        <w:jc w:val="center"/>
        <w:rPr>
          <w:sz w:val="28"/>
          <w:szCs w:val="28"/>
        </w:rPr>
      </w:pP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</w:t>
      </w:r>
      <w:proofErr w:type="gramStart"/>
      <w:r w:rsidRPr="00B91060">
        <w:rPr>
          <w:sz w:val="28"/>
          <w:szCs w:val="28"/>
        </w:rPr>
        <w:t>.р</w:t>
      </w:r>
      <w:proofErr w:type="gramEnd"/>
      <w:r w:rsidRPr="00B91060">
        <w:rPr>
          <w:sz w:val="28"/>
          <w:szCs w:val="28"/>
        </w:rPr>
        <w:t>ублей)</w:t>
      </w:r>
    </w:p>
    <w:tbl>
      <w:tblPr>
        <w:tblW w:w="10388" w:type="dxa"/>
        <w:tblInd w:w="93" w:type="dxa"/>
        <w:tblLook w:val="04A0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5A6584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3 055 251,1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3 117 181,9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2 787 655,0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953 591,3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895 021,9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323 402,2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185 423,3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1 490,2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A6584">
              <w:rPr>
                <w:sz w:val="20"/>
                <w:szCs w:val="20"/>
              </w:rPr>
              <w:t xml:space="preserve">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701 571,3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5A6584">
              <w:rPr>
                <w:sz w:val="20"/>
                <w:szCs w:val="20"/>
              </w:rPr>
              <w:lastRenderedPageBreak/>
              <w:t>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A6584">
              <w:rPr>
                <w:sz w:val="20"/>
                <w:szCs w:val="20"/>
              </w:rPr>
              <w:t xml:space="preserve">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6 537,1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3 040,4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образования»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1 865 711,5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2 012 983,4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1 644 562,7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229 938,8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188 390,3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186 531,0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</w:t>
            </w:r>
            <w:r w:rsidRPr="005A6584">
              <w:rPr>
                <w:sz w:val="20"/>
                <w:szCs w:val="20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A6584">
              <w:rPr>
                <w:sz w:val="20"/>
                <w:szCs w:val="20"/>
              </w:rPr>
              <w:t xml:space="preserve">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1 189 289,7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65 855,2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65 855,2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106 741,8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9 077,3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296 071,3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472 229,6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69 284,0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инициативных проектов (устройство </w:t>
            </w:r>
            <w:r w:rsidRPr="005A6584">
              <w:rPr>
                <w:sz w:val="20"/>
                <w:szCs w:val="20"/>
              </w:rPr>
              <w:lastRenderedPageBreak/>
              <w:t>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9 265,7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</w:t>
            </w:r>
            <w:proofErr w:type="gramStart"/>
            <w:r w:rsidRPr="005A6584">
              <w:rPr>
                <w:sz w:val="20"/>
                <w:szCs w:val="20"/>
              </w:rPr>
              <w:t>"Р</w:t>
            </w:r>
            <w:proofErr w:type="gramEnd"/>
            <w:r w:rsidRPr="005A6584">
              <w:rPr>
                <w:sz w:val="20"/>
                <w:szCs w:val="20"/>
              </w:rPr>
              <w:t>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5 091,2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4 909,5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2 355,8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2 355,8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15 427,9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15 427,9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58 600,0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56 459,8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55 981,4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56 459,8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инициативных проектов (приобретение юнармейской </w:t>
            </w:r>
            <w:r w:rsidRPr="005A6584">
              <w:rPr>
                <w:sz w:val="20"/>
                <w:szCs w:val="20"/>
              </w:rPr>
              <w:lastRenderedPageBreak/>
              <w:t>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2 618,6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177 348,3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191 610,6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11 785,5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11 972,1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212,0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16 561,1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1 079,4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29,5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10 934,1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772,0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</w:t>
            </w:r>
            <w:r w:rsidRPr="005A6584">
              <w:rPr>
                <w:sz w:val="20"/>
                <w:szCs w:val="20"/>
              </w:rPr>
              <w:lastRenderedPageBreak/>
              <w:t>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38 601,6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360,0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</w:t>
            </w:r>
            <w:proofErr w:type="gramEnd"/>
            <w:r w:rsidRPr="005A6584">
              <w:rPr>
                <w:sz w:val="20"/>
                <w:szCs w:val="20"/>
              </w:rPr>
              <w:t xml:space="preserve">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111 087,2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Мероприятия по работе с молодежью в городе Шахты в рамках подпрограммы "Формирование эффективной системы </w:t>
            </w:r>
            <w:r w:rsidRPr="005A6584">
              <w:rPr>
                <w:sz w:val="20"/>
                <w:szCs w:val="20"/>
              </w:rPr>
              <w:lastRenderedPageBreak/>
              <w:t>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"Развитие  инфраструктуры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spellStart"/>
            <w:r w:rsidRPr="005A6584">
              <w:rPr>
                <w:sz w:val="20"/>
                <w:szCs w:val="20"/>
              </w:rPr>
              <w:t>Софинансирование</w:t>
            </w:r>
            <w:proofErr w:type="spellEnd"/>
            <w:r w:rsidRPr="005A6584">
              <w:rPr>
                <w:sz w:val="20"/>
                <w:szCs w:val="20"/>
              </w:rPr>
              <w:t xml:space="preserve">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1 395,0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5A6584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1 547 867,3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1 483 758,2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1 505 621,5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869,4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844,8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</w:t>
            </w:r>
            <w:r w:rsidRPr="005A6584">
              <w:rPr>
                <w:sz w:val="20"/>
                <w:szCs w:val="20"/>
              </w:rPr>
              <w:lastRenderedPageBreak/>
              <w:t>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3 739,8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2 132,4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2 099,8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1 274,6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161,9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15 846,2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2 988,5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2 832,4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229 732,7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217 732,8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</w:t>
            </w:r>
            <w:r w:rsidRPr="005A6584">
              <w:rPr>
                <w:sz w:val="20"/>
                <w:szCs w:val="20"/>
              </w:rPr>
              <w:lastRenderedPageBreak/>
              <w:t>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3 343,6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3 602,6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270 736,6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291 703,6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106 800,4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3 530,9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3 816,8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18 760,4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523,5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</w:t>
            </w:r>
            <w:r w:rsidRPr="005A6584">
              <w:rPr>
                <w:sz w:val="20"/>
                <w:szCs w:val="20"/>
              </w:rPr>
              <w:lastRenderedPageBreak/>
              <w:t>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2 695,7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344,0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371,8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26 444,5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27 492,5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28 586,9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</w:t>
            </w:r>
            <w:proofErr w:type="gramStart"/>
            <w:r w:rsidRPr="005A6584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5A6584">
              <w:rPr>
                <w:sz w:val="20"/>
                <w:szCs w:val="20"/>
              </w:rPr>
              <w:t xml:space="preserve">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192,2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</w:t>
            </w:r>
            <w:proofErr w:type="gramStart"/>
            <w:r w:rsidRPr="005A6584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5A6584">
              <w:rPr>
                <w:sz w:val="20"/>
                <w:szCs w:val="20"/>
              </w:rPr>
              <w:t xml:space="preserve">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18 079,2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19 574,7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74 939,0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81 239,5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</w:t>
            </w:r>
            <w:r w:rsidRPr="005A6584">
              <w:rPr>
                <w:sz w:val="20"/>
                <w:szCs w:val="20"/>
              </w:rPr>
              <w:lastRenderedPageBreak/>
              <w:t>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93,8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lastRenderedPageBreak/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51 944,2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266,2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24 088,9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26 054,7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102,7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9 294,9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10 057,6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</w:t>
            </w:r>
            <w:r w:rsidRPr="005A6584">
              <w:rPr>
                <w:sz w:val="20"/>
                <w:szCs w:val="20"/>
              </w:rPr>
              <w:lastRenderedPageBreak/>
              <w:t>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181 190,6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204 141,8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</w:t>
            </w:r>
            <w:proofErr w:type="gramEnd"/>
            <w:r w:rsidRPr="005A6584">
              <w:rPr>
                <w:sz w:val="20"/>
                <w:szCs w:val="20"/>
              </w:rPr>
              <w:t xml:space="preserve">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829,2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897,0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3 104,2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3 348,9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5A6584">
              <w:rPr>
                <w:sz w:val="20"/>
                <w:szCs w:val="20"/>
              </w:rPr>
              <w:lastRenderedPageBreak/>
              <w:t>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568,8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54 699,2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58 910,8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1 995,6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192 721,1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207 762,5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5A6584">
              <w:rPr>
                <w:sz w:val="20"/>
                <w:szCs w:val="20"/>
              </w:rPr>
              <w:t>фенилкетонурией</w:t>
            </w:r>
            <w:proofErr w:type="spellEnd"/>
            <w:r w:rsidRPr="005A6584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5A6584">
              <w:rPr>
                <w:sz w:val="20"/>
                <w:szCs w:val="20"/>
              </w:rPr>
              <w:t>фенилкетонурией</w:t>
            </w:r>
            <w:proofErr w:type="spellEnd"/>
            <w:r w:rsidRPr="005A6584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lastRenderedPageBreak/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5A6584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</w:t>
            </w:r>
            <w:proofErr w:type="gramEnd"/>
            <w:r w:rsidRPr="005A6584">
              <w:rPr>
                <w:sz w:val="20"/>
                <w:szCs w:val="20"/>
              </w:rPr>
              <w:t xml:space="preserve">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5A6584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</w:t>
            </w:r>
            <w:proofErr w:type="gramEnd"/>
            <w:r w:rsidRPr="005A6584">
              <w:rPr>
                <w:sz w:val="20"/>
                <w:szCs w:val="20"/>
              </w:rPr>
              <w:t xml:space="preserve">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18 060,4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377,4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250,9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</w:t>
            </w:r>
            <w:r w:rsidRPr="005A6584">
              <w:rPr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24 742,0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705,4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979,9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57 119,6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75 325,9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населения»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33 080,5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38 908,0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27 886,4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"Старшее поколение»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1 431 481,5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884 964,3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291 791,9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3 269,5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3 357,2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граждан»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413 974,5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211 025,6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211 025,6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132 740,7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77 409,1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1 196 722,0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644 159,6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593 984,5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Подпрограмма "Обеспечение </w:t>
            </w:r>
            <w:r w:rsidRPr="005A6584">
              <w:rPr>
                <w:sz w:val="20"/>
                <w:szCs w:val="20"/>
              </w:rPr>
              <w:lastRenderedPageBreak/>
              <w:t>качественными жилищно-коммунальными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785 066,4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271 053,1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217 291,5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lastRenderedPageBreak/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A6584">
              <w:rPr>
                <w:sz w:val="20"/>
                <w:szCs w:val="20"/>
              </w:rPr>
              <w:t>функционирования сетей энергоснабжения наружного освещения города</w:t>
            </w:r>
            <w:proofErr w:type="gramEnd"/>
            <w:r w:rsidRPr="005A6584">
              <w:rPr>
                <w:sz w:val="20"/>
                <w:szCs w:val="20"/>
              </w:rPr>
              <w:t xml:space="preserve">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77 470,7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74 581,8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1 525,2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«Обеспечение качественными жилищно-коммунальными услугами» муниципальной программы города Шахты «Обеспечение качественными жилищно-коммунальными услугами, благоустройство территории и охрана окружающей среды» (Субсидии </w:t>
            </w:r>
            <w:r w:rsidRPr="005A6584">
              <w:rPr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1 284,8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208 157,2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142 709,7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1 962,7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11 761,1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24 439,6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23 813,0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465 726,6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18 137,5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81 615,3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46 000,0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по поддержанию санитарного, эстетического уровня города в рамках подпрограммы "Благоустройство </w:t>
            </w:r>
            <w:r w:rsidRPr="005A6584">
              <w:rPr>
                <w:sz w:val="20"/>
                <w:szCs w:val="20"/>
              </w:rPr>
              <w:lastRenderedPageBreak/>
              <w:t>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63 842,2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46 000,0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115 221,4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111 594,8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110 120,8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111 594,8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2 290,1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</w:t>
            </w:r>
            <w:proofErr w:type="gramStart"/>
            <w:r w:rsidRPr="005A6584">
              <w:rPr>
                <w:sz w:val="20"/>
                <w:szCs w:val="20"/>
              </w:rPr>
              <w:t>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</w:t>
            </w:r>
            <w:proofErr w:type="gramEnd"/>
            <w:r w:rsidRPr="005A6584">
              <w:rPr>
                <w:sz w:val="20"/>
                <w:szCs w:val="20"/>
              </w:rPr>
              <w:t xml:space="preserve"> подпрограммы </w:t>
            </w:r>
            <w:r w:rsidRPr="005A6584">
              <w:rPr>
                <w:sz w:val="20"/>
                <w:szCs w:val="20"/>
              </w:rPr>
              <w:lastRenderedPageBreak/>
              <w:t>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214 818,9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219 098,2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56 165,4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2 574,4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1 644,7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160 293,0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161 288,1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</w:t>
            </w:r>
            <w:r w:rsidRPr="005A6584">
              <w:rPr>
                <w:sz w:val="20"/>
                <w:szCs w:val="20"/>
              </w:rPr>
              <w:lastRenderedPageBreak/>
              <w:t>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9 349,1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проведение </w:t>
            </w:r>
            <w:proofErr w:type="spellStart"/>
            <w:proofErr w:type="gramStart"/>
            <w:r w:rsidRPr="005A6584">
              <w:rPr>
                <w:sz w:val="20"/>
                <w:szCs w:val="20"/>
              </w:rPr>
              <w:t>информационно-пропагандисткой</w:t>
            </w:r>
            <w:proofErr w:type="spellEnd"/>
            <w:proofErr w:type="gramEnd"/>
            <w:r w:rsidRPr="005A6584">
              <w:rPr>
                <w:sz w:val="20"/>
                <w:szCs w:val="20"/>
              </w:rPr>
              <w:t xml:space="preserve">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9 254,9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</w:t>
            </w:r>
            <w:proofErr w:type="gramStart"/>
            <w:r w:rsidRPr="005A6584">
              <w:rPr>
                <w:sz w:val="20"/>
                <w:szCs w:val="20"/>
              </w:rPr>
              <w:t>г</w:t>
            </w:r>
            <w:proofErr w:type="gramEnd"/>
            <w:r w:rsidRPr="005A6584">
              <w:rPr>
                <w:sz w:val="20"/>
                <w:szCs w:val="20"/>
              </w:rPr>
              <w:t>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</w:t>
            </w:r>
            <w:r w:rsidRPr="005A6584">
              <w:rPr>
                <w:sz w:val="20"/>
                <w:szCs w:val="20"/>
              </w:rPr>
              <w:lastRenderedPageBreak/>
              <w:t>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lastRenderedPageBreak/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</w:t>
            </w:r>
            <w:proofErr w:type="gramEnd"/>
            <w:r w:rsidRPr="005A6584">
              <w:rPr>
                <w:sz w:val="20"/>
                <w:szCs w:val="20"/>
              </w:rPr>
              <w:t xml:space="preserve">, </w:t>
            </w:r>
            <w:proofErr w:type="gramStart"/>
            <w:r w:rsidRPr="005A6584">
              <w:rPr>
                <w:sz w:val="20"/>
                <w:szCs w:val="20"/>
              </w:rPr>
              <w:t>государственных корпораций (компаний), публично-правовых компаний))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8 862,8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35 475,7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31 724,4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26 623,6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28 750,0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5 960,8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2 880,7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93,7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2 796,1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Муниципальная программа города Шахты </w:t>
            </w:r>
            <w:r w:rsidRPr="005A6584">
              <w:rPr>
                <w:sz w:val="20"/>
                <w:szCs w:val="20"/>
              </w:rPr>
              <w:lastRenderedPageBreak/>
              <w:t>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348 162,1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315 058,4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315 889,7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6 311,7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6 355,4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268,9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244,5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64,2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3 802,1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244 550,4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245 797,5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58 745,5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поддержку творческой </w:t>
            </w:r>
            <w:r w:rsidRPr="005A6584">
              <w:rPr>
                <w:sz w:val="20"/>
                <w:szCs w:val="20"/>
              </w:rP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«Развитие культуры»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864,4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578,5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</w:t>
            </w:r>
            <w:proofErr w:type="gramStart"/>
            <w:r w:rsidRPr="005A6584">
              <w:rPr>
                <w:sz w:val="20"/>
                <w:szCs w:val="20"/>
              </w:rPr>
              <w:t>г</w:t>
            </w:r>
            <w:proofErr w:type="gramEnd"/>
            <w:r w:rsidRPr="005A6584">
              <w:rPr>
                <w:sz w:val="20"/>
                <w:szCs w:val="20"/>
              </w:rPr>
              <w:t>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11 140,1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Расходы на реализацию инициативных проектов (Капитальный ремонт объекта:</w:t>
            </w:r>
            <w:proofErr w:type="gramEnd"/>
            <w:r w:rsidRPr="005A6584">
              <w:rPr>
                <w:sz w:val="20"/>
                <w:szCs w:val="20"/>
              </w:rPr>
              <w:t xml:space="preserve"> </w:t>
            </w:r>
            <w:proofErr w:type="gramStart"/>
            <w:r w:rsidRPr="005A6584">
              <w:rPr>
                <w:sz w:val="20"/>
                <w:szCs w:val="20"/>
              </w:rPr>
              <w:t xml:space="preserve">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5A6584">
              <w:rPr>
                <w:sz w:val="20"/>
                <w:szCs w:val="20"/>
              </w:rPr>
              <w:t>Скиргайло</w:t>
            </w:r>
            <w:proofErr w:type="spellEnd"/>
            <w:r w:rsidRPr="005A6584">
              <w:rPr>
                <w:sz w:val="20"/>
                <w:szCs w:val="20"/>
              </w:rPr>
              <w:t xml:space="preserve">; аллея героев) парк </w:t>
            </w:r>
            <w:proofErr w:type="spellStart"/>
            <w:r w:rsidRPr="005A6584">
              <w:rPr>
                <w:sz w:val="20"/>
                <w:szCs w:val="20"/>
              </w:rPr>
              <w:t>КиО</w:t>
            </w:r>
            <w:proofErr w:type="spellEnd"/>
            <w:r w:rsidRPr="005A6584">
              <w:rPr>
                <w:sz w:val="20"/>
                <w:szCs w:val="20"/>
              </w:rPr>
              <w:t>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2 507,9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626 775,0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139 895,2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141 056,1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6 943,1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6 753,1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</w:t>
            </w:r>
            <w:r w:rsidRPr="005A6584">
              <w:rPr>
                <w:sz w:val="20"/>
                <w:szCs w:val="20"/>
              </w:rPr>
              <w:lastRenderedPageBreak/>
              <w:t>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208,1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134 350,6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133 601,0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492,3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2 256,3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инициативных проектов (приобретение спортивного оборудования и информационного табло </w:t>
            </w:r>
            <w:r w:rsidRPr="005A6584">
              <w:rPr>
                <w:sz w:val="20"/>
                <w:szCs w:val="20"/>
              </w:rPr>
              <w:lastRenderedPageBreak/>
              <w:t>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 xml:space="preserve">Расходы на реализацию инициативных проектов (приобретение трибун и автоматической станции дозирования </w:t>
            </w:r>
            <w:proofErr w:type="spellStart"/>
            <w:r w:rsidRPr="005A6584">
              <w:rPr>
                <w:sz w:val="20"/>
                <w:szCs w:val="20"/>
              </w:rPr>
              <w:t>химреагентов</w:t>
            </w:r>
            <w:proofErr w:type="spellEnd"/>
            <w:r w:rsidRPr="005A6584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957,4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477 895,3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спорта»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948,7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389 001,0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335 371,5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619 822,7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372 617,6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318 975,2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602 426,5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165 827,9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146 837,1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145 584,9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203 938,2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"Региональная и местная дорожная сеть" (Ростовская 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456 841,6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</w:t>
            </w:r>
            <w:r w:rsidRPr="005A6584">
              <w:rPr>
                <w:sz w:val="20"/>
                <w:szCs w:val="20"/>
              </w:rPr>
              <w:lastRenderedPageBreak/>
              <w:t>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131R1S4800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456 841,6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17 396,2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17 396,2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34 846,9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34 846,9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33 272,9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33 995,3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1 445,1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836,2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</w:t>
            </w:r>
            <w:r w:rsidRPr="005A6584">
              <w:rPr>
                <w:sz w:val="20"/>
                <w:szCs w:val="20"/>
              </w:rPr>
              <w:lastRenderedPageBreak/>
              <w:t>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42 016,8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41 837,3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38 397,0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40 438,2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2 652,4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1 387,1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638,4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24 458,4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50 112,3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24 574,5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проведение комплексных кадастровых работ в рамках подпрограммы </w:t>
            </w:r>
            <w:r w:rsidRPr="005A6584">
              <w:rPr>
                <w:sz w:val="20"/>
                <w:szCs w:val="20"/>
              </w:rPr>
              <w:lastRenderedPageBreak/>
              <w:t>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24 574,5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24 458,4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25 537,8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22 292,4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1 668,3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1 188,5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2 217,4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2 056,9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233 872,9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222 239,2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214 408,0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208 741,4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</w:t>
            </w:r>
            <w:r w:rsidRPr="005A6584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3 312,0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13 536,1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10 866,0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412,3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по совершенствованию и организации муниципальной службы в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503,3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781,0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</w:t>
            </w:r>
            <w:r w:rsidRPr="005A6584">
              <w:rPr>
                <w:sz w:val="20"/>
                <w:szCs w:val="20"/>
              </w:rPr>
              <w:lastRenderedPageBreak/>
              <w:t>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879,2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0,4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"Развитие информационного и гражданского общества"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1800098701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5A6584">
            <w:pPr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5A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46 710,9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5A6584">
            <w:pPr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47 203,4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42 452,6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42 733,2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принципа экстерриториальности при предоставлении </w:t>
            </w:r>
            <w:r w:rsidRPr="005A6584">
              <w:rPr>
                <w:sz w:val="20"/>
                <w:szCs w:val="20"/>
              </w:rPr>
              <w:lastRenderedPageBreak/>
              <w:t>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445,9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</w:t>
            </w:r>
            <w:proofErr w:type="gramStart"/>
            <w:r w:rsidRPr="005A6584">
              <w:rPr>
                <w:sz w:val="20"/>
                <w:szCs w:val="20"/>
              </w:rPr>
              <w:t>.Ш</w:t>
            </w:r>
            <w:proofErr w:type="gramEnd"/>
            <w:r w:rsidRPr="005A6584">
              <w:rPr>
                <w:sz w:val="20"/>
                <w:szCs w:val="20"/>
              </w:rPr>
              <w:t>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3 831,2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4 024,3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152 734,5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152 734,5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5A6584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5A6584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благоустройство дворовых территорий многоквартирных домов муниципальных образований Ростовской </w:t>
            </w:r>
            <w:r w:rsidRPr="005A6584">
              <w:rPr>
                <w:sz w:val="20"/>
                <w:szCs w:val="20"/>
              </w:rPr>
              <w:lastRenderedPageBreak/>
              <w:t>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5A6584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3 726,0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3 726,0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3 726,0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23 691,2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23 350,9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1 468,4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1 468,4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22 332,3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21 882,5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20 354,9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20 411,9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</w:t>
            </w:r>
            <w:r w:rsidRPr="005A6584">
              <w:rPr>
                <w:sz w:val="20"/>
                <w:szCs w:val="20"/>
              </w:rPr>
              <w:lastRenderedPageBreak/>
              <w:t>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1 430,3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40,3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171,4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24 263,0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24 319,0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2 577,0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2 577,0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21 546,4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21 742,0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20 381,3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21 051,3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1 119,8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683,9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proofErr w:type="spellStart"/>
            <w:r w:rsidRPr="005A6584">
              <w:rPr>
                <w:sz w:val="20"/>
                <w:szCs w:val="20"/>
              </w:rPr>
              <w:t>Непрограммные</w:t>
            </w:r>
            <w:proofErr w:type="spellEnd"/>
            <w:r w:rsidRPr="005A6584">
              <w:rPr>
                <w:sz w:val="20"/>
                <w:szCs w:val="20"/>
              </w:rPr>
              <w:t xml:space="preserve">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106 341,7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193 180,1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287 396,9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131 234,3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Процентные платежи по обслуживанию муниципального долга города Шахты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</w:t>
            </w:r>
            <w:r w:rsidRPr="005A6584">
              <w:rPr>
                <w:sz w:val="20"/>
                <w:szCs w:val="20"/>
              </w:rPr>
              <w:lastRenderedPageBreak/>
              <w:t>Шахты (Обслуживание муниципального 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131 234,3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proofErr w:type="spellStart"/>
            <w:r w:rsidRPr="005A6584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5A6584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52 952,8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85 141,7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156 162,6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11 995,7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12 491,8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proofErr w:type="gramStart"/>
            <w:r w:rsidRPr="005A6584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(Субсидии</w:t>
            </w:r>
            <w:proofErr w:type="gramEnd"/>
            <w:r w:rsidRPr="005A6584">
              <w:rPr>
                <w:sz w:val="20"/>
                <w:szCs w:val="20"/>
              </w:rPr>
              <w:t xml:space="preserve">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10 144,6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за счет средств резервного фонда Правительства Ростовской области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18 326,4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5A6584">
              <w:rPr>
                <w:sz w:val="20"/>
                <w:szCs w:val="20"/>
              </w:rPr>
              <w:lastRenderedPageBreak/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58 400,0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116 500,0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lastRenderedPageBreak/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620,4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1 028,8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1 563,6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14 710,9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27 136,0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449,2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1 136,5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34,8</w:t>
            </w: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 xml:space="preserve">Расходы за счет средств резервного фонда Правительства Ростовской области по иным </w:t>
            </w:r>
            <w:proofErr w:type="spellStart"/>
            <w:r w:rsidRPr="005A6584">
              <w:rPr>
                <w:sz w:val="20"/>
                <w:szCs w:val="20"/>
              </w:rPr>
              <w:t>непрограммным</w:t>
            </w:r>
            <w:proofErr w:type="spellEnd"/>
            <w:r w:rsidRPr="005A6584">
              <w:rPr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5A6584">
              <w:rPr>
                <w:sz w:val="20"/>
                <w:szCs w:val="20"/>
              </w:rPr>
              <w:t>непрограммных</w:t>
            </w:r>
            <w:proofErr w:type="spellEnd"/>
            <w:r w:rsidRPr="005A6584">
              <w:rPr>
                <w:sz w:val="20"/>
                <w:szCs w:val="20"/>
              </w:rPr>
              <w:t xml:space="preserve">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5A6584" w:rsidRPr="005A6584" w:rsidTr="005A6584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5A6584" w:rsidRPr="005A6584" w:rsidRDefault="005A6584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A6584" w:rsidRPr="005A6584" w:rsidRDefault="005A6584" w:rsidP="0049319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9 409 130,8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7 654 862,2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5A6584" w:rsidRPr="005A6584" w:rsidRDefault="005A6584" w:rsidP="0049319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A6584">
              <w:rPr>
                <w:sz w:val="20"/>
                <w:szCs w:val="20"/>
              </w:rPr>
              <w:t>7 032 917,2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57E4E" w:rsidRPr="00B91060" w:rsidRDefault="00D57E4E" w:rsidP="00493197">
      <w:pPr>
        <w:tabs>
          <w:tab w:val="left" w:pos="284"/>
          <w:tab w:val="left" w:pos="993"/>
        </w:tabs>
        <w:spacing w:line="235" w:lineRule="auto"/>
        <w:ind w:left="567"/>
        <w:jc w:val="both"/>
        <w:rPr>
          <w:sz w:val="20"/>
          <w:szCs w:val="20"/>
        </w:rPr>
      </w:pPr>
    </w:p>
    <w:p w:rsidR="00D57E4E" w:rsidRPr="00B91060" w:rsidRDefault="00D57E4E" w:rsidP="00493197">
      <w:pPr>
        <w:tabs>
          <w:tab w:val="left" w:pos="284"/>
          <w:tab w:val="left" w:pos="993"/>
        </w:tabs>
        <w:spacing w:line="235" w:lineRule="auto"/>
        <w:jc w:val="both"/>
        <w:rPr>
          <w:sz w:val="28"/>
          <w:szCs w:val="28"/>
        </w:rPr>
      </w:pPr>
    </w:p>
    <w:p w:rsidR="006934A4" w:rsidRPr="00865101" w:rsidRDefault="006934A4" w:rsidP="0011602D">
      <w:pPr>
        <w:numPr>
          <w:ilvl w:val="0"/>
          <w:numId w:val="1"/>
        </w:numPr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865101">
        <w:rPr>
          <w:sz w:val="28"/>
          <w:szCs w:val="28"/>
        </w:rPr>
        <w:lastRenderedPageBreak/>
        <w:t xml:space="preserve">приложение </w:t>
      </w:r>
      <w:r w:rsidR="00AC4AA6" w:rsidRPr="00865101">
        <w:rPr>
          <w:sz w:val="28"/>
          <w:szCs w:val="28"/>
        </w:rPr>
        <w:t>6</w:t>
      </w:r>
      <w:r w:rsidRPr="00865101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865101">
        <w:rPr>
          <w:sz w:val="28"/>
          <w:szCs w:val="28"/>
        </w:rPr>
        <w:t>4</w:t>
      </w:r>
      <w:r w:rsidRPr="00865101">
        <w:rPr>
          <w:sz w:val="28"/>
          <w:szCs w:val="28"/>
        </w:rPr>
        <w:t xml:space="preserve"> год» изложить в следующей редакции:</w:t>
      </w:r>
    </w:p>
    <w:p w:rsidR="00217F0F" w:rsidRDefault="00217F0F" w:rsidP="006934A4">
      <w:pPr>
        <w:ind w:left="786"/>
        <w:jc w:val="right"/>
        <w:rPr>
          <w:sz w:val="28"/>
          <w:szCs w:val="28"/>
        </w:rPr>
      </w:pPr>
    </w:p>
    <w:p w:rsidR="001C5FC7" w:rsidRDefault="001C5FC7" w:rsidP="006934A4">
      <w:pPr>
        <w:ind w:left="786"/>
        <w:jc w:val="right"/>
        <w:rPr>
          <w:sz w:val="28"/>
          <w:szCs w:val="28"/>
        </w:rPr>
      </w:pPr>
    </w:p>
    <w:p w:rsidR="001C5FC7" w:rsidRPr="00865101" w:rsidRDefault="001C5FC7" w:rsidP="006934A4">
      <w:pPr>
        <w:ind w:left="786"/>
        <w:jc w:val="right"/>
        <w:rPr>
          <w:sz w:val="28"/>
          <w:szCs w:val="28"/>
        </w:rPr>
      </w:pPr>
    </w:p>
    <w:p w:rsidR="006934A4" w:rsidRPr="00865101" w:rsidRDefault="006934A4" w:rsidP="006934A4">
      <w:pPr>
        <w:ind w:left="786"/>
        <w:jc w:val="right"/>
        <w:rPr>
          <w:sz w:val="28"/>
          <w:szCs w:val="28"/>
        </w:rPr>
      </w:pPr>
      <w:r w:rsidRPr="00865101">
        <w:rPr>
          <w:sz w:val="28"/>
          <w:szCs w:val="28"/>
        </w:rPr>
        <w:t xml:space="preserve">«Приложение </w:t>
      </w:r>
      <w:r w:rsidR="00AC4AA6" w:rsidRPr="00865101">
        <w:rPr>
          <w:sz w:val="28"/>
          <w:szCs w:val="28"/>
        </w:rPr>
        <w:t>6</w:t>
      </w:r>
    </w:p>
    <w:p w:rsidR="006934A4" w:rsidRPr="00865101" w:rsidRDefault="006934A4" w:rsidP="006934A4">
      <w:pPr>
        <w:ind w:left="786"/>
        <w:jc w:val="right"/>
        <w:rPr>
          <w:sz w:val="28"/>
          <w:szCs w:val="28"/>
        </w:rPr>
      </w:pPr>
      <w:r w:rsidRPr="00865101">
        <w:rPr>
          <w:sz w:val="28"/>
          <w:szCs w:val="28"/>
        </w:rPr>
        <w:t xml:space="preserve">к решению городской Думы города Шахты </w:t>
      </w:r>
    </w:p>
    <w:p w:rsidR="006934A4" w:rsidRPr="00865101" w:rsidRDefault="006934A4" w:rsidP="006934A4">
      <w:pPr>
        <w:ind w:left="786"/>
        <w:jc w:val="right"/>
        <w:rPr>
          <w:sz w:val="28"/>
          <w:szCs w:val="28"/>
        </w:rPr>
      </w:pPr>
      <w:r w:rsidRPr="00865101">
        <w:rPr>
          <w:sz w:val="28"/>
          <w:szCs w:val="28"/>
        </w:rPr>
        <w:t xml:space="preserve"> «О бюджете города Шахты на 202</w:t>
      </w:r>
      <w:r w:rsidR="00865101" w:rsidRPr="00865101">
        <w:rPr>
          <w:sz w:val="28"/>
          <w:szCs w:val="28"/>
        </w:rPr>
        <w:t>4</w:t>
      </w:r>
      <w:r w:rsidRPr="00865101">
        <w:rPr>
          <w:sz w:val="28"/>
          <w:szCs w:val="28"/>
        </w:rPr>
        <w:t xml:space="preserve">год </w:t>
      </w:r>
    </w:p>
    <w:p w:rsidR="006934A4" w:rsidRPr="00865101" w:rsidRDefault="006934A4" w:rsidP="006934A4">
      <w:pPr>
        <w:ind w:left="786"/>
        <w:jc w:val="right"/>
        <w:rPr>
          <w:sz w:val="28"/>
          <w:szCs w:val="28"/>
        </w:rPr>
      </w:pPr>
      <w:r w:rsidRPr="00865101">
        <w:rPr>
          <w:sz w:val="28"/>
          <w:szCs w:val="28"/>
        </w:rPr>
        <w:t>и на плановый период 202</w:t>
      </w:r>
      <w:r w:rsidR="00865101" w:rsidRPr="00865101">
        <w:rPr>
          <w:sz w:val="28"/>
          <w:szCs w:val="28"/>
        </w:rPr>
        <w:t>5</w:t>
      </w:r>
      <w:r w:rsidRPr="00865101">
        <w:rPr>
          <w:sz w:val="28"/>
          <w:szCs w:val="28"/>
        </w:rPr>
        <w:t xml:space="preserve"> и 202</w:t>
      </w:r>
      <w:r w:rsidR="00865101" w:rsidRPr="00865101">
        <w:rPr>
          <w:sz w:val="28"/>
          <w:szCs w:val="28"/>
        </w:rPr>
        <w:t>6</w:t>
      </w:r>
      <w:r w:rsidRPr="00865101">
        <w:rPr>
          <w:sz w:val="28"/>
          <w:szCs w:val="28"/>
        </w:rPr>
        <w:t xml:space="preserve"> годов»</w:t>
      </w:r>
    </w:p>
    <w:p w:rsidR="00DD6234" w:rsidRPr="00865101" w:rsidRDefault="00DD6234" w:rsidP="006934A4">
      <w:pPr>
        <w:jc w:val="center"/>
        <w:rPr>
          <w:sz w:val="28"/>
          <w:szCs w:val="28"/>
        </w:rPr>
      </w:pPr>
    </w:p>
    <w:p w:rsidR="006934A4" w:rsidRPr="00865101" w:rsidRDefault="006934A4" w:rsidP="006934A4">
      <w:pPr>
        <w:jc w:val="center"/>
        <w:rPr>
          <w:sz w:val="28"/>
          <w:szCs w:val="28"/>
        </w:rPr>
      </w:pPr>
      <w:r w:rsidRPr="00865101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2A1654" w:rsidRPr="00865101" w:rsidRDefault="006934A4" w:rsidP="006934A4">
      <w:pPr>
        <w:jc w:val="center"/>
        <w:rPr>
          <w:bCs/>
          <w:sz w:val="28"/>
          <w:szCs w:val="28"/>
        </w:rPr>
      </w:pPr>
      <w:r w:rsidRPr="00865101">
        <w:rPr>
          <w:bCs/>
          <w:sz w:val="28"/>
          <w:szCs w:val="28"/>
        </w:rPr>
        <w:t>бюджета города Шахты на 202</w:t>
      </w:r>
      <w:r w:rsidR="00865101" w:rsidRPr="00865101">
        <w:rPr>
          <w:bCs/>
          <w:sz w:val="28"/>
          <w:szCs w:val="28"/>
        </w:rPr>
        <w:t>4</w:t>
      </w:r>
      <w:r w:rsidRPr="00865101">
        <w:rPr>
          <w:bCs/>
          <w:sz w:val="28"/>
          <w:szCs w:val="28"/>
        </w:rPr>
        <w:t xml:space="preserve"> год</w:t>
      </w:r>
    </w:p>
    <w:p w:rsidR="006934A4" w:rsidRPr="00865101" w:rsidRDefault="006934A4" w:rsidP="006934A4">
      <w:pPr>
        <w:ind w:left="7788" w:firstLine="708"/>
        <w:jc w:val="center"/>
        <w:rPr>
          <w:sz w:val="28"/>
          <w:szCs w:val="28"/>
        </w:rPr>
      </w:pPr>
      <w:r w:rsidRPr="00865101">
        <w:rPr>
          <w:sz w:val="28"/>
          <w:szCs w:val="28"/>
        </w:rPr>
        <w:t>(тыс. рублей)</w:t>
      </w:r>
    </w:p>
    <w:p w:rsidR="006934A4" w:rsidRPr="00865101" w:rsidRDefault="006934A4" w:rsidP="006934A4">
      <w:pPr>
        <w:rPr>
          <w:sz w:val="2"/>
          <w:szCs w:val="2"/>
        </w:rPr>
      </w:pPr>
    </w:p>
    <w:p w:rsidR="006934A4" w:rsidRPr="00865101" w:rsidRDefault="006934A4" w:rsidP="006934A4">
      <w:pPr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865101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№</w:t>
            </w:r>
            <w:proofErr w:type="spellStart"/>
            <w:proofErr w:type="gramStart"/>
            <w:r w:rsidRPr="00865101">
              <w:t>п</w:t>
            </w:r>
            <w:proofErr w:type="spellEnd"/>
            <w:proofErr w:type="gramEnd"/>
            <w:r w:rsidRPr="00865101">
              <w:t>/</w:t>
            </w:r>
            <w:proofErr w:type="spellStart"/>
            <w:r w:rsidRPr="00865101">
              <w:t>п</w:t>
            </w:r>
            <w:proofErr w:type="spellEnd"/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в том числе</w:t>
            </w:r>
          </w:p>
        </w:tc>
      </w:tr>
      <w:tr w:rsidR="006934A4" w:rsidRPr="00865101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865101" w:rsidRDefault="006934A4" w:rsidP="0011602D">
            <w:pPr>
              <w:jc w:val="center"/>
            </w:pPr>
            <w:r w:rsidRPr="00865101">
              <w:t>средства местного бюджета</w:t>
            </w:r>
          </w:p>
        </w:tc>
      </w:tr>
    </w:tbl>
    <w:p w:rsidR="00C862FF" w:rsidRPr="00865101" w:rsidRDefault="00C862FF">
      <w:pPr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865101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4A4" w:rsidRPr="00865101" w:rsidRDefault="006934A4" w:rsidP="00CF4289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865101" w:rsidRDefault="006934A4" w:rsidP="00CF4289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865101" w:rsidRDefault="006934A4" w:rsidP="0011602D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865101" w:rsidRDefault="006934A4" w:rsidP="0011602D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865101" w:rsidRDefault="006934A4" w:rsidP="0011602D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5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948 545,4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800 061,0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148 484,4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465 726,6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394 805,8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70 920,8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канализационного коллектора от пересечения ул</w:t>
            </w:r>
            <w:proofErr w:type="gramStart"/>
            <w:r w:rsidRPr="00865101">
              <w:rPr>
                <w:sz w:val="20"/>
                <w:szCs w:val="20"/>
              </w:rPr>
              <w:t>.Д</w:t>
            </w:r>
            <w:proofErr w:type="gramEnd"/>
            <w:r w:rsidRPr="00865101">
              <w:rPr>
                <w:sz w:val="20"/>
                <w:szCs w:val="20"/>
              </w:rPr>
              <w:t>ачная – просп. Победа Революции до ООО "Очистные сооружения" и канализационной насосной станции КНС "</w:t>
            </w:r>
            <w:proofErr w:type="spellStart"/>
            <w:r w:rsidRPr="00865101">
              <w:rPr>
                <w:sz w:val="20"/>
                <w:szCs w:val="20"/>
              </w:rPr>
              <w:t>Стрельникова</w:t>
            </w:r>
            <w:proofErr w:type="spellEnd"/>
            <w:r w:rsidRPr="00865101">
              <w:rPr>
                <w:sz w:val="20"/>
                <w:szCs w:val="20"/>
              </w:rPr>
              <w:t>"в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21 896,4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Технологическое присоединение к электрическим сетям КНС "</w:t>
            </w:r>
            <w:proofErr w:type="spellStart"/>
            <w:r w:rsidRPr="00865101">
              <w:rPr>
                <w:sz w:val="20"/>
                <w:szCs w:val="20"/>
              </w:rPr>
              <w:t>Стрельникова</w:t>
            </w:r>
            <w:proofErr w:type="spellEnd"/>
            <w:r w:rsidRPr="00865101">
              <w:rPr>
                <w:sz w:val="20"/>
                <w:szCs w:val="20"/>
              </w:rPr>
              <w:t>" по объекту: "Строительство канализационного коллектора от пересечения ул</w:t>
            </w:r>
            <w:proofErr w:type="gramStart"/>
            <w:r w:rsidRPr="00865101">
              <w:rPr>
                <w:sz w:val="20"/>
                <w:szCs w:val="20"/>
              </w:rPr>
              <w:t>.Д</w:t>
            </w:r>
            <w:proofErr w:type="gramEnd"/>
            <w:r w:rsidRPr="00865101">
              <w:rPr>
                <w:sz w:val="20"/>
                <w:szCs w:val="20"/>
              </w:rPr>
              <w:t>ачная - просп.Победа Революции до ООО "Очистные сооружения" и канализационной насосной станции КНС "</w:t>
            </w:r>
            <w:proofErr w:type="spellStart"/>
            <w:r w:rsidRPr="00865101">
              <w:rPr>
                <w:sz w:val="20"/>
                <w:szCs w:val="20"/>
              </w:rPr>
              <w:t>Стрельникова</w:t>
            </w:r>
            <w:proofErr w:type="spellEnd"/>
            <w:r w:rsidRPr="00865101">
              <w:rPr>
                <w:sz w:val="20"/>
                <w:szCs w:val="20"/>
              </w:rPr>
              <w:t>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3 002,5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Технологическое присоединение к электрическим сетям КНС "Лесхоз" по объекту: "Строительство канализационного коллектора от пересечения ул</w:t>
            </w:r>
            <w:proofErr w:type="gramStart"/>
            <w:r w:rsidRPr="00865101">
              <w:rPr>
                <w:sz w:val="20"/>
                <w:szCs w:val="20"/>
              </w:rPr>
              <w:t>.Д</w:t>
            </w:r>
            <w:proofErr w:type="gramEnd"/>
            <w:r w:rsidRPr="00865101">
              <w:rPr>
                <w:sz w:val="20"/>
                <w:szCs w:val="20"/>
              </w:rPr>
              <w:t>ачная - просп.Победа Революции до ООО "Очистные сооружения" и канализационной насосной станции КНС "</w:t>
            </w:r>
            <w:proofErr w:type="spellStart"/>
            <w:r w:rsidRPr="00865101">
              <w:rPr>
                <w:sz w:val="20"/>
                <w:szCs w:val="20"/>
              </w:rPr>
              <w:t>Стрельникова</w:t>
            </w:r>
            <w:proofErr w:type="spellEnd"/>
            <w:r w:rsidRPr="00865101">
              <w:rPr>
                <w:sz w:val="20"/>
                <w:szCs w:val="20"/>
              </w:rPr>
              <w:t>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159,1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</w:t>
            </w:r>
            <w:proofErr w:type="gramStart"/>
            <w:r w:rsidRPr="00865101">
              <w:rPr>
                <w:sz w:val="20"/>
                <w:szCs w:val="20"/>
              </w:rPr>
              <w:t>.Д</w:t>
            </w:r>
            <w:proofErr w:type="gramEnd"/>
            <w:r w:rsidRPr="00865101">
              <w:rPr>
                <w:sz w:val="20"/>
                <w:szCs w:val="20"/>
              </w:rPr>
              <w:t>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301 728,3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255 865,5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45 862,8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478 004,6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72 749,4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Реконструкция стадиона "Шахтер" МОУ ДОД ДЮСШ №5 в г</w:t>
            </w:r>
            <w:proofErr w:type="gramStart"/>
            <w:r w:rsidRPr="00865101">
              <w:rPr>
                <w:sz w:val="20"/>
                <w:szCs w:val="20"/>
              </w:rPr>
              <w:t>.Ш</w:t>
            </w:r>
            <w:proofErr w:type="gramEnd"/>
            <w:r w:rsidRPr="00865101">
              <w:rPr>
                <w:sz w:val="20"/>
                <w:szCs w:val="20"/>
              </w:rPr>
              <w:t xml:space="preserve">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477 895,3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72 640,1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</w:t>
            </w:r>
            <w:proofErr w:type="gramStart"/>
            <w:r w:rsidRPr="00865101">
              <w:rPr>
                <w:sz w:val="20"/>
                <w:szCs w:val="20"/>
              </w:rPr>
              <w:t>.Ш</w:t>
            </w:r>
            <w:proofErr w:type="gramEnd"/>
            <w:r w:rsidRPr="00865101">
              <w:rPr>
                <w:sz w:val="20"/>
                <w:szCs w:val="20"/>
              </w:rPr>
              <w:t>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90,0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 xml:space="preserve">Подключение (технологическое присоединение) объекта: "Реконструкция стадиона "Шахтер" МОУ ДОД ДЮСШ №5" в </w:t>
            </w:r>
            <w:proofErr w:type="gramStart"/>
            <w:r w:rsidRPr="00865101">
              <w:rPr>
                <w:sz w:val="20"/>
                <w:szCs w:val="20"/>
              </w:rPr>
              <w:t>г</w:t>
            </w:r>
            <w:proofErr w:type="gramEnd"/>
            <w:r w:rsidRPr="00865101">
              <w:rPr>
                <w:sz w:val="20"/>
                <w:szCs w:val="20"/>
              </w:rPr>
              <w:t>. Шахты Ростовской области к</w:t>
            </w:r>
            <w:r w:rsidRPr="00865101">
              <w:rPr>
                <w:sz w:val="20"/>
                <w:szCs w:val="20"/>
              </w:rPr>
              <w:br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19,3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4 814,2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4 814,2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 xml:space="preserve">Строительство инфраструктуры к земельным участкам, предназначенным для жилого </w:t>
            </w:r>
            <w:r w:rsidRPr="00865101">
              <w:rPr>
                <w:sz w:val="20"/>
                <w:szCs w:val="20"/>
              </w:rPr>
              <w:lastRenderedPageBreak/>
              <w:t xml:space="preserve">строительства семьям, имеющим трех и более детей, жилого района "Артем" квартал №1 индивидуальной жилой застройки в районе </w:t>
            </w:r>
            <w:proofErr w:type="spellStart"/>
            <w:r w:rsidRPr="00865101">
              <w:rPr>
                <w:sz w:val="20"/>
                <w:szCs w:val="20"/>
              </w:rPr>
              <w:t>ул</w:t>
            </w:r>
            <w:proofErr w:type="gramStart"/>
            <w:r w:rsidRPr="00865101">
              <w:rPr>
                <w:sz w:val="20"/>
                <w:szCs w:val="20"/>
              </w:rPr>
              <w:t>.О</w:t>
            </w:r>
            <w:proofErr w:type="gramEnd"/>
            <w:r w:rsidRPr="00865101">
              <w:rPr>
                <w:sz w:val="20"/>
                <w:szCs w:val="20"/>
              </w:rPr>
              <w:t>горевского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lastRenderedPageBreak/>
              <w:t>214,0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214,0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квартал индивидуальной жилой застройки на территории жилого района "Мирный" в районе пер</w:t>
            </w:r>
            <w:proofErr w:type="gramStart"/>
            <w:r w:rsidRPr="00865101">
              <w:rPr>
                <w:sz w:val="20"/>
                <w:szCs w:val="20"/>
              </w:rPr>
              <w:t>.К</w:t>
            </w:r>
            <w:proofErr w:type="gramEnd"/>
            <w:r w:rsidRPr="00865101">
              <w:rPr>
                <w:sz w:val="20"/>
                <w:szCs w:val="20"/>
              </w:rPr>
              <w:t>арьерный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293,0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293,0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квартала индивидуальной жилой застройки на территории бывшего пос.им</w:t>
            </w:r>
            <w:proofErr w:type="gramStart"/>
            <w:r w:rsidRPr="00865101">
              <w:rPr>
                <w:sz w:val="20"/>
                <w:szCs w:val="20"/>
              </w:rPr>
              <w:t>.К</w:t>
            </w:r>
            <w:proofErr w:type="gramEnd"/>
            <w:r w:rsidRPr="00865101">
              <w:rPr>
                <w:sz w:val="20"/>
                <w:szCs w:val="20"/>
              </w:rPr>
              <w:t xml:space="preserve">расина в районе </w:t>
            </w:r>
            <w:proofErr w:type="spellStart"/>
            <w:r w:rsidRPr="00865101">
              <w:rPr>
                <w:sz w:val="20"/>
                <w:szCs w:val="20"/>
              </w:rPr>
              <w:t>ул.Горовца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236,4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236,4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жилого района "Западный" в районе пер</w:t>
            </w:r>
            <w:proofErr w:type="gramStart"/>
            <w:r w:rsidRPr="00865101">
              <w:rPr>
                <w:sz w:val="20"/>
                <w:szCs w:val="20"/>
              </w:rPr>
              <w:t>.У</w:t>
            </w:r>
            <w:proofErr w:type="gramEnd"/>
            <w:r w:rsidRPr="00865101">
              <w:rPr>
                <w:sz w:val="20"/>
                <w:szCs w:val="20"/>
              </w:rPr>
              <w:t>краинский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160,5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160,5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3.5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жилого района "Первомайский" квартал малоэтажной жилой застройки в районе ул</w:t>
            </w:r>
            <w:proofErr w:type="gramStart"/>
            <w:r w:rsidRPr="00865101">
              <w:rPr>
                <w:sz w:val="20"/>
                <w:szCs w:val="20"/>
              </w:rPr>
              <w:t>.Г</w:t>
            </w:r>
            <w:proofErr w:type="gramEnd"/>
            <w:r w:rsidRPr="00865101">
              <w:rPr>
                <w:sz w:val="20"/>
                <w:szCs w:val="20"/>
              </w:rPr>
              <w:t>речко"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226,2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226,2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3.6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квартала индивидуальной жилой застройки на территории жилого района "Мирный", в районе ул</w:t>
            </w:r>
            <w:proofErr w:type="gramStart"/>
            <w:r w:rsidRPr="00865101">
              <w:rPr>
                <w:sz w:val="20"/>
                <w:szCs w:val="20"/>
              </w:rPr>
              <w:t>.Ш</w:t>
            </w:r>
            <w:proofErr w:type="gramEnd"/>
            <w:r w:rsidRPr="00865101">
              <w:rPr>
                <w:sz w:val="20"/>
                <w:szCs w:val="20"/>
              </w:rPr>
              <w:t>евченко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107,4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107,4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3.7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квартала индивидуальной жилой застройки в районе ул</w:t>
            </w:r>
            <w:proofErr w:type="gramStart"/>
            <w:r w:rsidRPr="00865101">
              <w:rPr>
                <w:sz w:val="20"/>
                <w:szCs w:val="20"/>
              </w:rPr>
              <w:t>.Х</w:t>
            </w:r>
            <w:proofErr w:type="gramEnd"/>
            <w:r w:rsidRPr="00865101">
              <w:rPr>
                <w:sz w:val="20"/>
                <w:szCs w:val="20"/>
              </w:rPr>
              <w:t>мельницкого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179,2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179,2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3.8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квартала индивидуальной жилой застройки на территории жилого района "Мирный", в р-не пер</w:t>
            </w:r>
            <w:proofErr w:type="gramStart"/>
            <w:r w:rsidRPr="00865101">
              <w:rPr>
                <w:sz w:val="20"/>
                <w:szCs w:val="20"/>
              </w:rPr>
              <w:t>.Ч</w:t>
            </w:r>
            <w:proofErr w:type="gramEnd"/>
            <w:r w:rsidRPr="00865101">
              <w:rPr>
                <w:sz w:val="20"/>
                <w:szCs w:val="20"/>
              </w:rPr>
              <w:t>ернова, ул.1-й Конной Армии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142,3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142,3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3.9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 xml:space="preserve">Строительство инфраструктуры к земельным участкам, предназначенным для </w:t>
            </w:r>
            <w:proofErr w:type="gramStart"/>
            <w:r w:rsidRPr="00865101">
              <w:rPr>
                <w:sz w:val="20"/>
                <w:szCs w:val="20"/>
              </w:rPr>
              <w:t>жилого строительства</w:t>
            </w:r>
            <w:proofErr w:type="gramEnd"/>
            <w:r w:rsidRPr="00865101">
              <w:rPr>
                <w:sz w:val="20"/>
                <w:szCs w:val="20"/>
              </w:rPr>
              <w:t xml:space="preserve"> семьям, имеющим трех и более детей, квартала индивидуальной жилой застройки в районе ул. Южное Крыло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79,2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79,2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3.10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Строительство инфраструктуры к земельным участкам, предназначенным для жилого строительства семьям, имеющим трех и более детей, жилого района "Южный" квартал малоэтажной жилой застройки в районе ул</w:t>
            </w:r>
            <w:proofErr w:type="gramStart"/>
            <w:r w:rsidRPr="00865101">
              <w:rPr>
                <w:sz w:val="20"/>
                <w:szCs w:val="20"/>
              </w:rPr>
              <w:t>.А</w:t>
            </w:r>
            <w:proofErr w:type="gramEnd"/>
            <w:r w:rsidRPr="00865101">
              <w:rPr>
                <w:sz w:val="20"/>
                <w:szCs w:val="20"/>
              </w:rPr>
              <w:t>рбатская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324,5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324,5</w:t>
            </w:r>
          </w:p>
        </w:tc>
      </w:tr>
      <w:tr w:rsidR="00865101" w:rsidRPr="00865101" w:rsidTr="00865101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center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3.11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865101" w:rsidRPr="00865101" w:rsidRDefault="00865101" w:rsidP="00493197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 xml:space="preserve">Строительство инфраструктуры для обеспечения подъездными путями объекта "Строительство школы на 600 учащихся на территории микрорайона №5 </w:t>
            </w:r>
            <w:proofErr w:type="spellStart"/>
            <w:r w:rsidRPr="00865101">
              <w:rPr>
                <w:sz w:val="20"/>
                <w:szCs w:val="20"/>
              </w:rPr>
              <w:t>жрн</w:t>
            </w:r>
            <w:proofErr w:type="spellEnd"/>
            <w:r w:rsidRPr="00865101">
              <w:rPr>
                <w:sz w:val="20"/>
                <w:szCs w:val="20"/>
              </w:rPr>
              <w:t xml:space="preserve">. "Олимпийский" муниципального образования "Город Шахты" Ростовской области" с прохождением </w:t>
            </w:r>
            <w:proofErr w:type="gramStart"/>
            <w:r w:rsidRPr="00865101">
              <w:rPr>
                <w:sz w:val="20"/>
                <w:szCs w:val="20"/>
              </w:rPr>
              <w:t>экспертизы достоверности определения сметной стоимости проектно-изыскательских работ</w:t>
            </w:r>
            <w:proofErr w:type="gramEnd"/>
          </w:p>
        </w:tc>
        <w:tc>
          <w:tcPr>
            <w:tcW w:w="1563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65101" w:rsidRPr="00865101" w:rsidRDefault="00865101" w:rsidP="00865101">
            <w:pPr>
              <w:jc w:val="right"/>
              <w:rPr>
                <w:sz w:val="20"/>
                <w:szCs w:val="20"/>
              </w:rPr>
            </w:pPr>
            <w:r w:rsidRPr="00865101">
              <w:rPr>
                <w:sz w:val="20"/>
                <w:szCs w:val="20"/>
              </w:rPr>
              <w:t>2 851,5»;</w:t>
            </w:r>
          </w:p>
        </w:tc>
      </w:tr>
    </w:tbl>
    <w:p w:rsidR="00484D9C" w:rsidRPr="00CC3535" w:rsidRDefault="00484D9C" w:rsidP="0041649C">
      <w:pPr>
        <w:tabs>
          <w:tab w:val="left" w:pos="284"/>
          <w:tab w:val="left" w:pos="993"/>
        </w:tabs>
        <w:jc w:val="right"/>
        <w:rPr>
          <w:sz w:val="28"/>
          <w:szCs w:val="28"/>
          <w:highlight w:val="yellow"/>
        </w:rPr>
      </w:pPr>
    </w:p>
    <w:p w:rsidR="00A81F3F" w:rsidRPr="00CC3535" w:rsidRDefault="00A81F3F" w:rsidP="00266320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11602D" w:rsidRPr="00824646" w:rsidRDefault="0011602D" w:rsidP="000A7DA1">
      <w:pPr>
        <w:numPr>
          <w:ilvl w:val="0"/>
          <w:numId w:val="1"/>
        </w:numPr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DE0E7A">
        <w:rPr>
          <w:sz w:val="28"/>
          <w:szCs w:val="28"/>
        </w:rPr>
        <w:t>п</w:t>
      </w:r>
      <w:r w:rsidRPr="00824646">
        <w:rPr>
          <w:sz w:val="28"/>
          <w:szCs w:val="28"/>
        </w:rPr>
        <w:t xml:space="preserve">риложение </w:t>
      </w:r>
      <w:r w:rsidR="00851FC6" w:rsidRPr="00824646">
        <w:rPr>
          <w:sz w:val="28"/>
          <w:szCs w:val="28"/>
        </w:rPr>
        <w:t>9</w:t>
      </w:r>
      <w:r w:rsidRPr="00824646">
        <w:rPr>
          <w:sz w:val="28"/>
          <w:szCs w:val="28"/>
        </w:rPr>
        <w:t xml:space="preserve"> «Расходы бюджета города Шахты за счет субсидий областного бюджета и </w:t>
      </w:r>
      <w:proofErr w:type="spellStart"/>
      <w:r w:rsidRPr="00824646">
        <w:rPr>
          <w:sz w:val="28"/>
          <w:szCs w:val="28"/>
        </w:rPr>
        <w:t>софинансирование</w:t>
      </w:r>
      <w:proofErr w:type="spellEnd"/>
      <w:r w:rsidRPr="00824646">
        <w:rPr>
          <w:sz w:val="28"/>
          <w:szCs w:val="28"/>
        </w:rPr>
        <w:t xml:space="preserve"> местного бюджета на 202</w:t>
      </w:r>
      <w:r w:rsidR="001146C3" w:rsidRPr="00824646">
        <w:rPr>
          <w:sz w:val="28"/>
          <w:szCs w:val="28"/>
        </w:rPr>
        <w:t>4</w:t>
      </w:r>
      <w:r w:rsidRPr="00824646">
        <w:rPr>
          <w:sz w:val="28"/>
          <w:szCs w:val="28"/>
        </w:rPr>
        <w:t xml:space="preserve"> год» изложить в следующей редакции:</w:t>
      </w:r>
    </w:p>
    <w:p w:rsidR="0011602D" w:rsidRPr="00824646" w:rsidRDefault="0011602D" w:rsidP="0011602D">
      <w:pPr>
        <w:ind w:left="720"/>
        <w:jc w:val="right"/>
        <w:rPr>
          <w:sz w:val="28"/>
          <w:szCs w:val="28"/>
        </w:rPr>
      </w:pPr>
      <w:r w:rsidRPr="00824646">
        <w:rPr>
          <w:sz w:val="28"/>
          <w:szCs w:val="28"/>
        </w:rPr>
        <w:lastRenderedPageBreak/>
        <w:t xml:space="preserve">«Приложение </w:t>
      </w:r>
      <w:r w:rsidR="00851FC6" w:rsidRPr="00824646">
        <w:rPr>
          <w:sz w:val="28"/>
          <w:szCs w:val="28"/>
        </w:rPr>
        <w:t>9</w:t>
      </w:r>
    </w:p>
    <w:p w:rsidR="0011602D" w:rsidRPr="00824646" w:rsidRDefault="0011602D" w:rsidP="0011602D">
      <w:pPr>
        <w:ind w:left="720"/>
        <w:jc w:val="right"/>
        <w:rPr>
          <w:sz w:val="28"/>
          <w:szCs w:val="28"/>
        </w:rPr>
      </w:pPr>
      <w:r w:rsidRPr="00824646">
        <w:rPr>
          <w:sz w:val="28"/>
          <w:szCs w:val="28"/>
        </w:rPr>
        <w:t xml:space="preserve">к решению городской Думы города Шахты </w:t>
      </w:r>
    </w:p>
    <w:p w:rsidR="0011602D" w:rsidRPr="00824646" w:rsidRDefault="0011602D" w:rsidP="0011602D">
      <w:pPr>
        <w:ind w:left="720"/>
        <w:jc w:val="right"/>
        <w:rPr>
          <w:sz w:val="28"/>
          <w:szCs w:val="28"/>
        </w:rPr>
      </w:pPr>
      <w:r w:rsidRPr="00824646">
        <w:rPr>
          <w:sz w:val="28"/>
          <w:szCs w:val="28"/>
        </w:rPr>
        <w:t>«О бюджете города Шахты на 202</w:t>
      </w:r>
      <w:r w:rsidR="001146C3" w:rsidRPr="00824646">
        <w:rPr>
          <w:sz w:val="28"/>
          <w:szCs w:val="28"/>
        </w:rPr>
        <w:t>4</w:t>
      </w:r>
      <w:r w:rsidRPr="00824646">
        <w:rPr>
          <w:sz w:val="28"/>
          <w:szCs w:val="28"/>
        </w:rPr>
        <w:t xml:space="preserve"> год </w:t>
      </w:r>
    </w:p>
    <w:p w:rsidR="0011602D" w:rsidRPr="00824646" w:rsidRDefault="0011602D" w:rsidP="0011602D">
      <w:pPr>
        <w:ind w:left="720"/>
        <w:jc w:val="right"/>
        <w:rPr>
          <w:sz w:val="28"/>
          <w:szCs w:val="28"/>
        </w:rPr>
      </w:pPr>
      <w:r w:rsidRPr="00824646">
        <w:rPr>
          <w:sz w:val="28"/>
          <w:szCs w:val="28"/>
        </w:rPr>
        <w:t>и на плановый период 202</w:t>
      </w:r>
      <w:r w:rsidR="001146C3" w:rsidRPr="00824646">
        <w:rPr>
          <w:sz w:val="28"/>
          <w:szCs w:val="28"/>
        </w:rPr>
        <w:t>5</w:t>
      </w:r>
      <w:r w:rsidRPr="00824646">
        <w:rPr>
          <w:sz w:val="28"/>
          <w:szCs w:val="28"/>
        </w:rPr>
        <w:t xml:space="preserve"> и 202</w:t>
      </w:r>
      <w:r w:rsidR="001146C3" w:rsidRPr="00824646">
        <w:rPr>
          <w:sz w:val="28"/>
          <w:szCs w:val="28"/>
        </w:rPr>
        <w:t>6</w:t>
      </w:r>
      <w:r w:rsidRPr="00824646">
        <w:rPr>
          <w:sz w:val="28"/>
          <w:szCs w:val="28"/>
        </w:rPr>
        <w:t xml:space="preserve"> годов»</w:t>
      </w:r>
    </w:p>
    <w:p w:rsidR="009A4FDD" w:rsidRPr="00824646" w:rsidRDefault="009A4FDD" w:rsidP="0011602D">
      <w:pPr>
        <w:jc w:val="center"/>
        <w:rPr>
          <w:sz w:val="28"/>
          <w:szCs w:val="28"/>
        </w:rPr>
      </w:pPr>
    </w:p>
    <w:p w:rsidR="00D14335" w:rsidRDefault="0011602D" w:rsidP="0011602D">
      <w:pPr>
        <w:jc w:val="center"/>
        <w:rPr>
          <w:sz w:val="28"/>
          <w:szCs w:val="28"/>
        </w:rPr>
      </w:pPr>
      <w:r w:rsidRPr="00824646">
        <w:rPr>
          <w:sz w:val="28"/>
          <w:szCs w:val="28"/>
        </w:rPr>
        <w:t xml:space="preserve">Расходы бюджета города Шахты за счет субсидий областного бюджета и </w:t>
      </w:r>
      <w:proofErr w:type="spellStart"/>
      <w:r w:rsidRPr="00824646">
        <w:rPr>
          <w:sz w:val="28"/>
          <w:szCs w:val="28"/>
        </w:rPr>
        <w:t>софинансирование</w:t>
      </w:r>
      <w:proofErr w:type="spellEnd"/>
      <w:r w:rsidRPr="00824646">
        <w:rPr>
          <w:sz w:val="28"/>
          <w:szCs w:val="28"/>
        </w:rPr>
        <w:t xml:space="preserve"> местного бюджета на 202</w:t>
      </w:r>
      <w:r w:rsidR="001146C3" w:rsidRPr="00824646">
        <w:rPr>
          <w:sz w:val="28"/>
          <w:szCs w:val="28"/>
        </w:rPr>
        <w:t>4</w:t>
      </w:r>
      <w:r w:rsidRPr="00824646">
        <w:rPr>
          <w:sz w:val="28"/>
          <w:szCs w:val="28"/>
        </w:rPr>
        <w:t xml:space="preserve"> год</w:t>
      </w:r>
    </w:p>
    <w:p w:rsidR="00107C90" w:rsidRPr="00824646" w:rsidRDefault="00107C90" w:rsidP="0011602D">
      <w:pPr>
        <w:jc w:val="center"/>
        <w:rPr>
          <w:sz w:val="28"/>
          <w:szCs w:val="28"/>
        </w:rPr>
      </w:pPr>
    </w:p>
    <w:p w:rsidR="0011602D" w:rsidRPr="00824646" w:rsidRDefault="0011602D" w:rsidP="00CC50E5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824646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11602D" w:rsidRPr="00824646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ind w:left="-89" w:right="-108"/>
              <w:jc w:val="center"/>
            </w:pPr>
            <w:r w:rsidRPr="00824646">
              <w:t>№</w:t>
            </w:r>
          </w:p>
          <w:p w:rsidR="0011602D" w:rsidRPr="00824646" w:rsidRDefault="0011602D" w:rsidP="0011602D">
            <w:pPr>
              <w:ind w:left="-89" w:right="-108"/>
              <w:jc w:val="center"/>
            </w:pPr>
            <w:proofErr w:type="spellStart"/>
            <w:proofErr w:type="gramStart"/>
            <w:r w:rsidRPr="00824646">
              <w:t>п</w:t>
            </w:r>
            <w:proofErr w:type="spellEnd"/>
            <w:proofErr w:type="gramEnd"/>
            <w:r w:rsidRPr="00824646">
              <w:t>/</w:t>
            </w:r>
            <w:proofErr w:type="spellStart"/>
            <w:r w:rsidRPr="00824646"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jc w:val="center"/>
            </w:pPr>
            <w:r w:rsidRPr="00824646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jc w:val="center"/>
            </w:pPr>
            <w:r w:rsidRPr="00824646">
              <w:rPr>
                <w:shd w:val="clear" w:color="auto" w:fill="FFFFFF"/>
              </w:rPr>
              <w:t>В</w:t>
            </w:r>
            <w:r w:rsidRPr="00824646">
              <w:t>сего расходов</w:t>
            </w:r>
          </w:p>
          <w:p w:rsidR="0011602D" w:rsidRPr="00824646" w:rsidRDefault="0011602D" w:rsidP="0011602D">
            <w:pPr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jc w:val="center"/>
            </w:pPr>
            <w:r w:rsidRPr="00824646">
              <w:t>в том числе</w:t>
            </w:r>
          </w:p>
        </w:tc>
      </w:tr>
      <w:tr w:rsidR="0011602D" w:rsidRPr="00824646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824646" w:rsidRDefault="0011602D" w:rsidP="0011602D"/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824646" w:rsidRDefault="0011602D" w:rsidP="0011602D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D" w:rsidRPr="00824646" w:rsidRDefault="0011602D" w:rsidP="0011602D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jc w:val="center"/>
            </w:pPr>
            <w:r w:rsidRPr="00824646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824646" w:rsidRDefault="0011602D" w:rsidP="0011602D">
            <w:pPr>
              <w:jc w:val="center"/>
            </w:pPr>
            <w:proofErr w:type="spellStart"/>
            <w:r w:rsidRPr="00824646">
              <w:t>софинансирование</w:t>
            </w:r>
            <w:proofErr w:type="spellEnd"/>
            <w:r w:rsidRPr="00824646">
              <w:t xml:space="preserve"> местного бюджета</w:t>
            </w:r>
          </w:p>
        </w:tc>
      </w:tr>
    </w:tbl>
    <w:p w:rsidR="00753219" w:rsidRPr="00824646" w:rsidRDefault="00753219">
      <w:pPr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11602D" w:rsidRPr="00824646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824646" w:rsidRDefault="0011602D" w:rsidP="0011602D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02D" w:rsidRPr="00824646" w:rsidRDefault="0011602D" w:rsidP="0011602D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824646" w:rsidRDefault="0011602D" w:rsidP="0011602D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824646" w:rsidRDefault="0011602D" w:rsidP="0011602D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824646" w:rsidRDefault="0011602D" w:rsidP="0011602D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3 405 392,7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3 032 479,8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372 912,9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3 204 794,8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2 867 546,2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337 248,6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3 248,8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582,4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208 157,2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176 517,3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31 639,9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413 974,5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351 050,3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62 924,2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3 269,5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2 772,5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497,0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246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4646">
              <w:rPr>
                <w:color w:val="000000"/>
                <w:sz w:val="20"/>
                <w:szCs w:val="20"/>
              </w:rPr>
              <w:t xml:space="preserve">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201 898,7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2 039,5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394 805,8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70 920,8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24 439,6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24 439,6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 xml:space="preserve">Проектные и изыскательские работы по объектам строительства инфраструктуры к земельным участкам, предназначенным для </w:t>
            </w:r>
            <w:proofErr w:type="gramStart"/>
            <w:r w:rsidRPr="00824646">
              <w:rPr>
                <w:color w:val="000000"/>
                <w:sz w:val="20"/>
                <w:szCs w:val="20"/>
              </w:rPr>
              <w:t>жилого строительства</w:t>
            </w:r>
            <w:proofErr w:type="gramEnd"/>
            <w:r w:rsidRPr="00824646">
              <w:rPr>
                <w:color w:val="000000"/>
                <w:sz w:val="20"/>
                <w:szCs w:val="20"/>
              </w:rPr>
              <w:t xml:space="preserve"> семьям, имеющим трех и более детей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1 962,7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1 962,7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248 533,7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47 537,6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477 895,3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405 255,2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72 640,1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Разработка проектной документации на капитальный ремонт водоотливных комплексов шахтных вод в 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 xml:space="preserve">Реализация программ местного развития и </w:t>
            </w:r>
            <w:r w:rsidRPr="00824646">
              <w:rPr>
                <w:color w:val="000000"/>
                <w:sz w:val="20"/>
                <w:szCs w:val="20"/>
              </w:rPr>
              <w:lastRenderedPageBreak/>
              <w:t>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lastRenderedPageBreak/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сумме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33 855,4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22 985,2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10 870,2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13 648,0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3 381,6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10 266,4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157 256,6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134 709,0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22 547,6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24646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21 885,0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5 693,9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16 191,1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4 518,0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4 518,0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204,7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9 485,9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7 239,4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2 246,5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4 620,7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3 918,3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702,4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Газификация нежилого здания МБУ ДО СШ №1 г</w:t>
            </w:r>
            <w:proofErr w:type="gramStart"/>
            <w:r w:rsidRPr="0082464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824646">
              <w:rPr>
                <w:color w:val="000000"/>
                <w:sz w:val="20"/>
                <w:szCs w:val="20"/>
              </w:rPr>
              <w:t>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824646" w:rsidRPr="00824646" w:rsidTr="00824646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824646" w:rsidRPr="00824646" w:rsidRDefault="00824646" w:rsidP="00824646">
            <w:pPr>
              <w:jc w:val="center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824646" w:rsidRPr="00824646" w:rsidRDefault="00824646" w:rsidP="00493197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824646" w:rsidRPr="00824646" w:rsidRDefault="00824646" w:rsidP="00493197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824646">
              <w:rPr>
                <w:color w:val="000000"/>
                <w:sz w:val="20"/>
                <w:szCs w:val="20"/>
              </w:rPr>
              <w:t>948,7»;</w:t>
            </w:r>
          </w:p>
        </w:tc>
      </w:tr>
    </w:tbl>
    <w:p w:rsidR="00474451" w:rsidRPr="00CC3535" w:rsidRDefault="00474451" w:rsidP="00A81F3F">
      <w:pPr>
        <w:tabs>
          <w:tab w:val="left" w:pos="284"/>
          <w:tab w:val="left" w:pos="993"/>
        </w:tabs>
        <w:ind w:left="567"/>
        <w:jc w:val="right"/>
        <w:rPr>
          <w:sz w:val="28"/>
          <w:szCs w:val="28"/>
          <w:highlight w:val="yellow"/>
        </w:rPr>
      </w:pPr>
    </w:p>
    <w:p w:rsidR="000E2872" w:rsidRPr="001146C3" w:rsidRDefault="000E2872" w:rsidP="009B7766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1146C3">
        <w:rPr>
          <w:sz w:val="28"/>
          <w:szCs w:val="28"/>
        </w:rPr>
        <w:t xml:space="preserve">приложение </w:t>
      </w:r>
      <w:r w:rsidR="007B6A11" w:rsidRPr="001146C3">
        <w:rPr>
          <w:sz w:val="28"/>
          <w:szCs w:val="28"/>
        </w:rPr>
        <w:t>1</w:t>
      </w:r>
      <w:r w:rsidR="001146C3" w:rsidRPr="001146C3">
        <w:rPr>
          <w:sz w:val="28"/>
          <w:szCs w:val="28"/>
        </w:rPr>
        <w:t>1</w:t>
      </w:r>
      <w:r w:rsidRPr="001146C3">
        <w:rPr>
          <w:sz w:val="28"/>
          <w:szCs w:val="28"/>
        </w:rPr>
        <w:t xml:space="preserve"> «Расходы бюджета города Шахты за счет субсидий областного бюджета и </w:t>
      </w:r>
      <w:proofErr w:type="spellStart"/>
      <w:r w:rsidRPr="001146C3">
        <w:rPr>
          <w:sz w:val="28"/>
          <w:szCs w:val="28"/>
        </w:rPr>
        <w:t>софинансирование</w:t>
      </w:r>
      <w:proofErr w:type="spellEnd"/>
      <w:r w:rsidRPr="001146C3">
        <w:rPr>
          <w:sz w:val="28"/>
          <w:szCs w:val="28"/>
        </w:rPr>
        <w:t xml:space="preserve"> местного бюджета на 202</w:t>
      </w:r>
      <w:r w:rsidR="001146C3" w:rsidRPr="001146C3">
        <w:rPr>
          <w:sz w:val="28"/>
          <w:szCs w:val="28"/>
        </w:rPr>
        <w:t>6</w:t>
      </w:r>
      <w:r w:rsidRPr="001146C3">
        <w:rPr>
          <w:sz w:val="28"/>
          <w:szCs w:val="28"/>
        </w:rPr>
        <w:t xml:space="preserve"> год» изложить в следующей редакции:</w:t>
      </w:r>
    </w:p>
    <w:p w:rsidR="00107C90" w:rsidRDefault="00107C90" w:rsidP="009B7766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:rsidR="00107C90" w:rsidRDefault="00107C90" w:rsidP="009B7766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:rsidR="00107C90" w:rsidRDefault="00107C90" w:rsidP="009B7766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:rsidR="00474451" w:rsidRPr="001146C3" w:rsidRDefault="00474451" w:rsidP="00493197">
      <w:pPr>
        <w:shd w:val="clear" w:color="auto" w:fill="FFFFFF" w:themeFill="background1"/>
        <w:spacing w:line="214" w:lineRule="auto"/>
        <w:ind w:left="720"/>
        <w:jc w:val="right"/>
        <w:rPr>
          <w:sz w:val="28"/>
          <w:szCs w:val="28"/>
        </w:rPr>
      </w:pPr>
      <w:r w:rsidRPr="001146C3">
        <w:rPr>
          <w:sz w:val="28"/>
          <w:szCs w:val="28"/>
        </w:rPr>
        <w:t>«Приложение 1</w:t>
      </w:r>
      <w:r w:rsidR="001146C3">
        <w:rPr>
          <w:sz w:val="28"/>
          <w:szCs w:val="28"/>
        </w:rPr>
        <w:t>1</w:t>
      </w:r>
    </w:p>
    <w:p w:rsidR="00474451" w:rsidRPr="001146C3" w:rsidRDefault="00474451" w:rsidP="00493197">
      <w:pPr>
        <w:shd w:val="clear" w:color="auto" w:fill="FFFFFF" w:themeFill="background1"/>
        <w:spacing w:line="214" w:lineRule="auto"/>
        <w:ind w:left="720"/>
        <w:jc w:val="right"/>
        <w:rPr>
          <w:sz w:val="28"/>
          <w:szCs w:val="28"/>
        </w:rPr>
      </w:pPr>
      <w:r w:rsidRPr="001146C3">
        <w:rPr>
          <w:sz w:val="28"/>
          <w:szCs w:val="28"/>
        </w:rPr>
        <w:t xml:space="preserve">к решению городской Думы города Шахты </w:t>
      </w:r>
    </w:p>
    <w:p w:rsidR="00474451" w:rsidRPr="001146C3" w:rsidRDefault="00474451" w:rsidP="00493197">
      <w:pPr>
        <w:shd w:val="clear" w:color="auto" w:fill="FFFFFF" w:themeFill="background1"/>
        <w:spacing w:line="214" w:lineRule="auto"/>
        <w:ind w:left="720"/>
        <w:jc w:val="right"/>
        <w:rPr>
          <w:sz w:val="28"/>
          <w:szCs w:val="28"/>
        </w:rPr>
      </w:pPr>
      <w:r w:rsidRPr="001146C3">
        <w:rPr>
          <w:sz w:val="28"/>
          <w:szCs w:val="28"/>
        </w:rPr>
        <w:t>«О бюджете города Шахты на 202</w:t>
      </w:r>
      <w:r w:rsidR="001146C3" w:rsidRPr="001146C3">
        <w:rPr>
          <w:sz w:val="28"/>
          <w:szCs w:val="28"/>
        </w:rPr>
        <w:t>4</w:t>
      </w:r>
      <w:r w:rsidRPr="001146C3">
        <w:rPr>
          <w:sz w:val="28"/>
          <w:szCs w:val="28"/>
        </w:rPr>
        <w:t xml:space="preserve"> год </w:t>
      </w:r>
    </w:p>
    <w:p w:rsidR="00474451" w:rsidRPr="001146C3" w:rsidRDefault="00474451" w:rsidP="00493197">
      <w:pPr>
        <w:shd w:val="clear" w:color="auto" w:fill="FFFFFF" w:themeFill="background1"/>
        <w:spacing w:line="214" w:lineRule="auto"/>
        <w:ind w:left="720"/>
        <w:jc w:val="right"/>
        <w:rPr>
          <w:sz w:val="28"/>
          <w:szCs w:val="28"/>
        </w:rPr>
      </w:pPr>
      <w:r w:rsidRPr="001146C3">
        <w:rPr>
          <w:sz w:val="28"/>
          <w:szCs w:val="28"/>
        </w:rPr>
        <w:t>и на плановый период 202</w:t>
      </w:r>
      <w:r w:rsidR="001146C3" w:rsidRPr="001146C3">
        <w:rPr>
          <w:sz w:val="28"/>
          <w:szCs w:val="28"/>
        </w:rPr>
        <w:t>5</w:t>
      </w:r>
      <w:r w:rsidRPr="001146C3">
        <w:rPr>
          <w:sz w:val="28"/>
          <w:szCs w:val="28"/>
        </w:rPr>
        <w:t xml:space="preserve"> и 202</w:t>
      </w:r>
      <w:r w:rsidR="001146C3" w:rsidRPr="001146C3">
        <w:rPr>
          <w:sz w:val="28"/>
          <w:szCs w:val="28"/>
        </w:rPr>
        <w:t>6</w:t>
      </w:r>
      <w:r w:rsidRPr="001146C3">
        <w:rPr>
          <w:sz w:val="28"/>
          <w:szCs w:val="28"/>
        </w:rPr>
        <w:t xml:space="preserve"> годов»</w:t>
      </w:r>
    </w:p>
    <w:p w:rsidR="00107C90" w:rsidRDefault="00107C90" w:rsidP="00493197">
      <w:pPr>
        <w:shd w:val="clear" w:color="auto" w:fill="FFFFFF" w:themeFill="background1"/>
        <w:spacing w:line="214" w:lineRule="auto"/>
        <w:jc w:val="center"/>
        <w:rPr>
          <w:sz w:val="28"/>
          <w:szCs w:val="28"/>
        </w:rPr>
      </w:pPr>
    </w:p>
    <w:p w:rsidR="00C759E9" w:rsidRPr="001146C3" w:rsidRDefault="00474451" w:rsidP="00493197">
      <w:pPr>
        <w:shd w:val="clear" w:color="auto" w:fill="FFFFFF" w:themeFill="background1"/>
        <w:spacing w:line="214" w:lineRule="auto"/>
        <w:jc w:val="center"/>
        <w:rPr>
          <w:sz w:val="28"/>
          <w:szCs w:val="28"/>
        </w:rPr>
      </w:pPr>
      <w:r w:rsidRPr="001146C3">
        <w:rPr>
          <w:sz w:val="28"/>
          <w:szCs w:val="28"/>
        </w:rPr>
        <w:t xml:space="preserve">Расходы бюджета города Шахты за счет субсидий областного бюджета и </w:t>
      </w:r>
      <w:proofErr w:type="spellStart"/>
      <w:r w:rsidRPr="001146C3">
        <w:rPr>
          <w:sz w:val="28"/>
          <w:szCs w:val="28"/>
        </w:rPr>
        <w:t>софинансирование</w:t>
      </w:r>
      <w:proofErr w:type="spellEnd"/>
      <w:r w:rsidRPr="001146C3">
        <w:rPr>
          <w:sz w:val="28"/>
          <w:szCs w:val="28"/>
        </w:rPr>
        <w:t xml:space="preserve"> местного бюджета на 202</w:t>
      </w:r>
      <w:r w:rsidR="001146C3" w:rsidRPr="001146C3">
        <w:rPr>
          <w:sz w:val="28"/>
          <w:szCs w:val="28"/>
        </w:rPr>
        <w:t>6</w:t>
      </w:r>
      <w:r w:rsidRPr="001146C3">
        <w:rPr>
          <w:sz w:val="28"/>
          <w:szCs w:val="28"/>
        </w:rPr>
        <w:t xml:space="preserve"> год</w:t>
      </w:r>
    </w:p>
    <w:p w:rsidR="00474451" w:rsidRPr="001146C3" w:rsidRDefault="00474451" w:rsidP="00493197">
      <w:pPr>
        <w:shd w:val="clear" w:color="auto" w:fill="FFFFFF" w:themeFill="background1"/>
        <w:spacing w:line="214" w:lineRule="auto"/>
        <w:ind w:right="283"/>
        <w:jc w:val="right"/>
        <w:rPr>
          <w:sz w:val="28"/>
          <w:szCs w:val="28"/>
        </w:rPr>
      </w:pPr>
      <w:r w:rsidRPr="001146C3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474451" w:rsidRPr="001146C3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ind w:left="-89" w:right="-108"/>
              <w:jc w:val="center"/>
            </w:pPr>
            <w:r w:rsidRPr="001146C3">
              <w:t>№</w:t>
            </w:r>
          </w:p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ind w:left="-89" w:right="-108"/>
              <w:jc w:val="center"/>
            </w:pPr>
            <w:proofErr w:type="spellStart"/>
            <w:proofErr w:type="gramStart"/>
            <w:r w:rsidRPr="001146C3">
              <w:t>п</w:t>
            </w:r>
            <w:proofErr w:type="spellEnd"/>
            <w:proofErr w:type="gramEnd"/>
            <w:r w:rsidRPr="001146C3">
              <w:t>/</w:t>
            </w:r>
            <w:proofErr w:type="spellStart"/>
            <w:r w:rsidRPr="001146C3"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  <w:r w:rsidRPr="001146C3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  <w:r w:rsidRPr="001146C3">
              <w:rPr>
                <w:shd w:val="clear" w:color="auto" w:fill="FFFFFF"/>
              </w:rPr>
              <w:t>В</w:t>
            </w:r>
            <w:r w:rsidRPr="001146C3">
              <w:t>сего расходов</w:t>
            </w:r>
          </w:p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  <w:r w:rsidRPr="001146C3">
              <w:t>в том числе</w:t>
            </w:r>
          </w:p>
        </w:tc>
      </w:tr>
      <w:tr w:rsidR="00474451" w:rsidRPr="001146C3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  <w:r w:rsidRPr="001146C3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1146C3" w:rsidRDefault="00474451" w:rsidP="00493197">
            <w:pPr>
              <w:shd w:val="clear" w:color="auto" w:fill="FFFFFF" w:themeFill="background1"/>
              <w:spacing w:line="214" w:lineRule="auto"/>
              <w:jc w:val="center"/>
            </w:pPr>
            <w:proofErr w:type="spellStart"/>
            <w:r w:rsidRPr="001146C3">
              <w:t>софинансирование</w:t>
            </w:r>
            <w:proofErr w:type="spellEnd"/>
            <w:r w:rsidRPr="001146C3">
              <w:t xml:space="preserve"> местного бюджета</w:t>
            </w:r>
          </w:p>
        </w:tc>
      </w:tr>
    </w:tbl>
    <w:p w:rsidR="00484A82" w:rsidRPr="001146C3" w:rsidRDefault="00484A82" w:rsidP="00493197">
      <w:pPr>
        <w:spacing w:line="214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474451" w:rsidRPr="001146C3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1146C3" w:rsidRDefault="00474451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451" w:rsidRPr="001146C3" w:rsidRDefault="00474451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1146C3" w:rsidRDefault="00474451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1146C3" w:rsidRDefault="00474451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1146C3" w:rsidRDefault="00474451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5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1 048 617,3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975 990,4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72 626,9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913 657,8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842 864,9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70 792,9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32 075,9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46C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46C3">
              <w:rPr>
                <w:color w:val="000000"/>
                <w:sz w:val="20"/>
                <w:szCs w:val="20"/>
              </w:rPr>
              <w:t xml:space="preserve">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Обеспечение выполнения дорожных работ в соответствии с программой дорожной деятельности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69 284,0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58 752,8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10 531,2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133 602,8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131 864,9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1 737,9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9077,3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1379,8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46C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1146C3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1146C3" w:rsidRPr="001146C3" w:rsidRDefault="001146C3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1146C3" w:rsidRPr="001146C3" w:rsidRDefault="001146C3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  <w:r w:rsidRPr="001146C3">
              <w:rPr>
                <w:color w:val="000000"/>
                <w:sz w:val="20"/>
                <w:szCs w:val="20"/>
              </w:rPr>
              <w:t>74,9».</w:t>
            </w:r>
          </w:p>
        </w:tc>
      </w:tr>
      <w:tr w:rsidR="00493197" w:rsidRPr="001146C3" w:rsidTr="001146C3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93197" w:rsidRDefault="00493197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93197" w:rsidRPr="001146C3" w:rsidRDefault="00493197" w:rsidP="00493197">
            <w:pPr>
              <w:spacing w:line="21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93197" w:rsidRPr="001146C3" w:rsidRDefault="00493197" w:rsidP="00493197">
            <w:pPr>
              <w:spacing w:line="214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93197" w:rsidRPr="001146C3" w:rsidRDefault="00493197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93197" w:rsidRPr="001146C3" w:rsidRDefault="00493197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93197" w:rsidRPr="001146C3" w:rsidRDefault="00493197" w:rsidP="00493197">
            <w:pPr>
              <w:spacing w:line="214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lastRenderedPageBreak/>
        <w:t>С</w:t>
      </w:r>
      <w:r w:rsidR="00C113A4" w:rsidRPr="00B91060">
        <w:rPr>
          <w:b/>
          <w:sz w:val="28"/>
          <w:szCs w:val="28"/>
        </w:rPr>
        <w:t>татья 2</w:t>
      </w:r>
    </w:p>
    <w:p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24494">
        <w:rPr>
          <w:sz w:val="28"/>
          <w:szCs w:val="28"/>
        </w:rPr>
        <w:t>бнародования</w:t>
      </w:r>
      <w:r w:rsidR="00A555BB" w:rsidRPr="00B91060">
        <w:rPr>
          <w:sz w:val="28"/>
          <w:szCs w:val="28"/>
        </w:rPr>
        <w:t>.</w:t>
      </w:r>
    </w:p>
    <w:p w:rsidR="00C628FB" w:rsidRPr="00B91060" w:rsidRDefault="00C628FB" w:rsidP="00D6021C">
      <w:pPr>
        <w:ind w:left="360"/>
        <w:jc w:val="both"/>
        <w:rPr>
          <w:sz w:val="28"/>
          <w:szCs w:val="28"/>
        </w:rPr>
      </w:pPr>
    </w:p>
    <w:p w:rsidR="00C113A4" w:rsidRDefault="00C113A4" w:rsidP="00D6021C">
      <w:pPr>
        <w:ind w:left="360"/>
        <w:jc w:val="both"/>
        <w:rPr>
          <w:sz w:val="28"/>
          <w:szCs w:val="28"/>
        </w:rPr>
      </w:pPr>
    </w:p>
    <w:p w:rsidR="00CD1E82" w:rsidRPr="00F73067" w:rsidRDefault="00CD1E82" w:rsidP="00CD1E82">
      <w:pPr>
        <w:jc w:val="both"/>
        <w:rPr>
          <w:b/>
          <w:sz w:val="28"/>
        </w:rPr>
      </w:pPr>
      <w:r w:rsidRPr="00F73067">
        <w:rPr>
          <w:b/>
          <w:sz w:val="28"/>
        </w:rPr>
        <w:t>Председатель городской Думы</w:t>
      </w:r>
      <w:r>
        <w:rPr>
          <w:b/>
          <w:sz w:val="28"/>
        </w:rPr>
        <w:t xml:space="preserve"> – </w:t>
      </w:r>
    </w:p>
    <w:p w:rsidR="00CD1E82" w:rsidRPr="00F73067" w:rsidRDefault="00CD1E82" w:rsidP="00CD1E82">
      <w:pPr>
        <w:jc w:val="both"/>
        <w:rPr>
          <w:b/>
          <w:sz w:val="28"/>
        </w:rPr>
      </w:pPr>
      <w:r w:rsidRPr="00F73067">
        <w:rPr>
          <w:b/>
          <w:sz w:val="28"/>
        </w:rPr>
        <w:t>глава города Шахты</w:t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>
        <w:rPr>
          <w:b/>
          <w:sz w:val="28"/>
        </w:rPr>
        <w:t xml:space="preserve">                    К. Корнеев </w:t>
      </w:r>
    </w:p>
    <w:p w:rsidR="00CD1E82" w:rsidRDefault="00CD1E82" w:rsidP="00CD1E82">
      <w:pPr>
        <w:jc w:val="both"/>
        <w:rPr>
          <w:b/>
          <w:sz w:val="28"/>
        </w:rPr>
      </w:pPr>
    </w:p>
    <w:p w:rsidR="00CD1E82" w:rsidRPr="00F52123" w:rsidRDefault="00CD1E82" w:rsidP="00CD1E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1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апреля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CD1E82" w:rsidRDefault="00CD1E82" w:rsidP="00CD1E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4B1E" w:rsidRDefault="00194B1E" w:rsidP="00194B1E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Разослано: Министерству региональной политики и массовых коммуникаций Правительства РО, Администрации города Шахты, КСП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ахты,</w:t>
      </w:r>
      <w:r w:rsidR="007E15AE" w:rsidRPr="007E15AE">
        <w:rPr>
          <w:sz w:val="28"/>
          <w:szCs w:val="28"/>
        </w:rPr>
        <w:t xml:space="preserve"> </w:t>
      </w:r>
      <w:r w:rsidR="007E15AE">
        <w:rPr>
          <w:sz w:val="28"/>
          <w:szCs w:val="28"/>
        </w:rPr>
        <w:t>ДФ</w:t>
      </w:r>
      <w:r w:rsidR="00DC399F">
        <w:rPr>
          <w:sz w:val="28"/>
          <w:szCs w:val="28"/>
        </w:rPr>
        <w:t>,</w:t>
      </w:r>
      <w:r>
        <w:rPr>
          <w:sz w:val="28"/>
          <w:szCs w:val="28"/>
        </w:rPr>
        <w:t xml:space="preserve"> прокуратуре, СМИ, дело.</w:t>
      </w:r>
    </w:p>
    <w:p w:rsidR="00CD1E82" w:rsidRPr="00B91060" w:rsidRDefault="00CD1E82" w:rsidP="00D6021C">
      <w:pPr>
        <w:ind w:left="360"/>
        <w:jc w:val="both"/>
        <w:rPr>
          <w:sz w:val="28"/>
          <w:szCs w:val="28"/>
        </w:rPr>
      </w:pPr>
    </w:p>
    <w:sectPr w:rsidR="00CD1E82" w:rsidRPr="00B91060" w:rsidSect="00384EDA">
      <w:footerReference w:type="default" r:id="rId9"/>
      <w:footerReference w:type="first" r:id="rId10"/>
      <w:pgSz w:w="11906" w:h="16838" w:code="9"/>
      <w:pgMar w:top="567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7C" w:rsidRDefault="0089617C" w:rsidP="00C12009">
      <w:r>
        <w:separator/>
      </w:r>
    </w:p>
  </w:endnote>
  <w:endnote w:type="continuationSeparator" w:id="1">
    <w:p w:rsidR="0089617C" w:rsidRDefault="0089617C" w:rsidP="00C1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82" w:rsidRDefault="00B15673">
    <w:pPr>
      <w:pStyle w:val="ab"/>
      <w:jc w:val="right"/>
    </w:pPr>
    <w:fldSimple w:instr=" PAGE   \* MERGEFORMAT ">
      <w:r w:rsidR="00DC399F">
        <w:rPr>
          <w:noProof/>
        </w:rPr>
        <w:t>119</w:t>
      </w:r>
    </w:fldSimple>
  </w:p>
  <w:p w:rsidR="00CD1E82" w:rsidRDefault="00CD1E8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82" w:rsidRDefault="00B15673">
    <w:pPr>
      <w:pStyle w:val="ab"/>
      <w:jc w:val="right"/>
    </w:pPr>
    <w:fldSimple w:instr="PAGE   \* MERGEFORMAT">
      <w:r w:rsidR="00CD1E82" w:rsidRPr="00863493">
        <w:rPr>
          <w:noProof/>
        </w:rPr>
        <w:t>1</w:t>
      </w:r>
    </w:fldSimple>
  </w:p>
  <w:p w:rsidR="00CD1E82" w:rsidRDefault="00CD1E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7C" w:rsidRDefault="0089617C" w:rsidP="00C12009">
      <w:r>
        <w:separator/>
      </w:r>
    </w:p>
  </w:footnote>
  <w:footnote w:type="continuationSeparator" w:id="1">
    <w:p w:rsidR="0089617C" w:rsidRDefault="0089617C" w:rsidP="00C12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0D7A43AB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0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4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9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"/>
  </w:num>
  <w:num w:numId="5">
    <w:abstractNumId w:val="15"/>
  </w:num>
  <w:num w:numId="6">
    <w:abstractNumId w:val="24"/>
  </w:num>
  <w:num w:numId="7">
    <w:abstractNumId w:val="34"/>
  </w:num>
  <w:num w:numId="8">
    <w:abstractNumId w:val="30"/>
  </w:num>
  <w:num w:numId="9">
    <w:abstractNumId w:val="22"/>
  </w:num>
  <w:num w:numId="10">
    <w:abstractNumId w:val="43"/>
  </w:num>
  <w:num w:numId="11">
    <w:abstractNumId w:val="4"/>
  </w:num>
  <w:num w:numId="12">
    <w:abstractNumId w:val="32"/>
  </w:num>
  <w:num w:numId="13">
    <w:abstractNumId w:val="36"/>
  </w:num>
  <w:num w:numId="14">
    <w:abstractNumId w:val="42"/>
  </w:num>
  <w:num w:numId="15">
    <w:abstractNumId w:val="37"/>
  </w:num>
  <w:num w:numId="16">
    <w:abstractNumId w:val="27"/>
  </w:num>
  <w:num w:numId="17">
    <w:abstractNumId w:val="14"/>
  </w:num>
  <w:num w:numId="18">
    <w:abstractNumId w:val="44"/>
  </w:num>
  <w:num w:numId="19">
    <w:abstractNumId w:val="28"/>
  </w:num>
  <w:num w:numId="20">
    <w:abstractNumId w:val="9"/>
  </w:num>
  <w:num w:numId="21">
    <w:abstractNumId w:val="0"/>
  </w:num>
  <w:num w:numId="22">
    <w:abstractNumId w:val="23"/>
  </w:num>
  <w:num w:numId="23">
    <w:abstractNumId w:val="13"/>
  </w:num>
  <w:num w:numId="24">
    <w:abstractNumId w:val="18"/>
  </w:num>
  <w:num w:numId="25">
    <w:abstractNumId w:val="16"/>
  </w:num>
  <w:num w:numId="26">
    <w:abstractNumId w:val="39"/>
  </w:num>
  <w:num w:numId="27">
    <w:abstractNumId w:val="3"/>
  </w:num>
  <w:num w:numId="28">
    <w:abstractNumId w:val="26"/>
  </w:num>
  <w:num w:numId="29">
    <w:abstractNumId w:val="40"/>
  </w:num>
  <w:num w:numId="30">
    <w:abstractNumId w:val="12"/>
  </w:num>
  <w:num w:numId="31">
    <w:abstractNumId w:val="21"/>
  </w:num>
  <w:num w:numId="32">
    <w:abstractNumId w:val="41"/>
  </w:num>
  <w:num w:numId="33">
    <w:abstractNumId w:val="11"/>
  </w:num>
  <w:num w:numId="34">
    <w:abstractNumId w:val="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8"/>
  </w:num>
  <w:num w:numId="38">
    <w:abstractNumId w:val="25"/>
  </w:num>
  <w:num w:numId="39">
    <w:abstractNumId w:val="17"/>
  </w:num>
  <w:num w:numId="40">
    <w:abstractNumId w:val="1"/>
  </w:num>
  <w:num w:numId="41">
    <w:abstractNumId w:val="35"/>
  </w:num>
  <w:num w:numId="42">
    <w:abstractNumId w:val="19"/>
  </w:num>
  <w:num w:numId="43">
    <w:abstractNumId w:val="10"/>
  </w:num>
  <w:num w:numId="44">
    <w:abstractNumId w:val="33"/>
  </w:num>
  <w:num w:numId="45">
    <w:abstractNumId w:val="29"/>
  </w:num>
  <w:num w:numId="46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017B1D"/>
    <w:rsid w:val="00000650"/>
    <w:rsid w:val="00000F04"/>
    <w:rsid w:val="0000136B"/>
    <w:rsid w:val="000014F3"/>
    <w:rsid w:val="000017CE"/>
    <w:rsid w:val="00001A43"/>
    <w:rsid w:val="00001AA0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09A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4B1E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8B1"/>
    <w:rsid w:val="002759EF"/>
    <w:rsid w:val="00275AD6"/>
    <w:rsid w:val="0027603D"/>
    <w:rsid w:val="00276656"/>
    <w:rsid w:val="0027688D"/>
    <w:rsid w:val="00276926"/>
    <w:rsid w:val="00276DF0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C4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3CF"/>
    <w:rsid w:val="003C7533"/>
    <w:rsid w:val="003C75BA"/>
    <w:rsid w:val="003C78CE"/>
    <w:rsid w:val="003C7FA6"/>
    <w:rsid w:val="003D03CD"/>
    <w:rsid w:val="003D053D"/>
    <w:rsid w:val="003D0902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7F0"/>
    <w:rsid w:val="003E2DE8"/>
    <w:rsid w:val="003E3098"/>
    <w:rsid w:val="003E32F6"/>
    <w:rsid w:val="003E374C"/>
    <w:rsid w:val="003E3939"/>
    <w:rsid w:val="003E3959"/>
    <w:rsid w:val="003E39A1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197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D92"/>
    <w:rsid w:val="0053288A"/>
    <w:rsid w:val="005329F5"/>
    <w:rsid w:val="00532DBA"/>
    <w:rsid w:val="00532ED6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F36"/>
    <w:rsid w:val="00555F40"/>
    <w:rsid w:val="005562D2"/>
    <w:rsid w:val="005566A0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739B"/>
    <w:rsid w:val="005A7462"/>
    <w:rsid w:val="005A7747"/>
    <w:rsid w:val="005A7769"/>
    <w:rsid w:val="005A7D1E"/>
    <w:rsid w:val="005B0184"/>
    <w:rsid w:val="005B05CF"/>
    <w:rsid w:val="005B05D3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975"/>
    <w:rsid w:val="005C1F13"/>
    <w:rsid w:val="005C21E1"/>
    <w:rsid w:val="005C23B9"/>
    <w:rsid w:val="005C248D"/>
    <w:rsid w:val="005C24F8"/>
    <w:rsid w:val="005C2C4E"/>
    <w:rsid w:val="005C2D0A"/>
    <w:rsid w:val="005C2F36"/>
    <w:rsid w:val="005C3101"/>
    <w:rsid w:val="005C3576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81E"/>
    <w:rsid w:val="005D68E9"/>
    <w:rsid w:val="005D6A02"/>
    <w:rsid w:val="005D6CF5"/>
    <w:rsid w:val="005D6D6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92A"/>
    <w:rsid w:val="005F1E83"/>
    <w:rsid w:val="005F1F3C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CD3"/>
    <w:rsid w:val="006A6FF2"/>
    <w:rsid w:val="006A7199"/>
    <w:rsid w:val="006A73A1"/>
    <w:rsid w:val="006A7636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782"/>
    <w:rsid w:val="007978AA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5AE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17C"/>
    <w:rsid w:val="0089655E"/>
    <w:rsid w:val="00896597"/>
    <w:rsid w:val="008968D5"/>
    <w:rsid w:val="00896958"/>
    <w:rsid w:val="00896AA6"/>
    <w:rsid w:val="00896F2B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70A7"/>
    <w:rsid w:val="008E7509"/>
    <w:rsid w:val="008E7B85"/>
    <w:rsid w:val="008E7F28"/>
    <w:rsid w:val="008F0173"/>
    <w:rsid w:val="008F01EF"/>
    <w:rsid w:val="008F055C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29D"/>
    <w:rsid w:val="00915985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FB"/>
    <w:rsid w:val="009411D4"/>
    <w:rsid w:val="00941283"/>
    <w:rsid w:val="009417FA"/>
    <w:rsid w:val="009418D8"/>
    <w:rsid w:val="0094193F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E1E"/>
    <w:rsid w:val="00946FEF"/>
    <w:rsid w:val="0094705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454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87C3D"/>
    <w:rsid w:val="009900FE"/>
    <w:rsid w:val="009901D3"/>
    <w:rsid w:val="00990352"/>
    <w:rsid w:val="00990385"/>
    <w:rsid w:val="00990914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F90"/>
    <w:rsid w:val="00A43470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C8B"/>
    <w:rsid w:val="00A94EB7"/>
    <w:rsid w:val="00A9511B"/>
    <w:rsid w:val="00A952E4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5673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8CE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71D"/>
    <w:rsid w:val="00CC384B"/>
    <w:rsid w:val="00CC3862"/>
    <w:rsid w:val="00CC39AC"/>
    <w:rsid w:val="00CC3A7A"/>
    <w:rsid w:val="00CC3C6E"/>
    <w:rsid w:val="00CC3D1A"/>
    <w:rsid w:val="00CC3F47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82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9F"/>
    <w:rsid w:val="00DC39B7"/>
    <w:rsid w:val="00DC3AFA"/>
    <w:rsid w:val="00DC3DA0"/>
    <w:rsid w:val="00DC3E3A"/>
    <w:rsid w:val="00DC3EB1"/>
    <w:rsid w:val="00DC4A9B"/>
    <w:rsid w:val="00DC4E5B"/>
    <w:rsid w:val="00DC5230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F047F"/>
    <w:rsid w:val="00DF0A43"/>
    <w:rsid w:val="00DF0AC9"/>
    <w:rsid w:val="00DF111D"/>
    <w:rsid w:val="00DF127B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84"/>
    <w:rsid w:val="00DF42D6"/>
    <w:rsid w:val="00DF4381"/>
    <w:rsid w:val="00DF5053"/>
    <w:rsid w:val="00DF543B"/>
    <w:rsid w:val="00DF54C3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07C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E43"/>
    <w:rsid w:val="00EB2570"/>
    <w:rsid w:val="00EB2A86"/>
    <w:rsid w:val="00EB2B97"/>
    <w:rsid w:val="00EB2D43"/>
    <w:rsid w:val="00EB2F5B"/>
    <w:rsid w:val="00EB3370"/>
    <w:rsid w:val="00EB36C6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A13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9E0"/>
    <w:rsid w:val="00F85B4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5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D1E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D1E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1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1778F2"/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2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ED455C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45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96D6D"/>
  </w:style>
  <w:style w:type="table" w:customStyle="1" w:styleId="20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96D6D"/>
  </w:style>
  <w:style w:type="numbering" w:customStyle="1" w:styleId="3">
    <w:name w:val="Нет списка3"/>
    <w:next w:val="a2"/>
    <w:uiPriority w:val="99"/>
    <w:semiHidden/>
    <w:unhideWhenUsed/>
    <w:rsid w:val="009850F4"/>
  </w:style>
  <w:style w:type="table" w:customStyle="1" w:styleId="30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56A38"/>
  </w:style>
  <w:style w:type="table" w:customStyle="1" w:styleId="40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D1E8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D1E82"/>
    <w:rPr>
      <w:rFonts w:ascii="Calibri" w:hAnsi="Calibri"/>
      <w:b/>
      <w:bCs/>
      <w:sz w:val="22"/>
      <w:szCs w:val="22"/>
    </w:rPr>
  </w:style>
  <w:style w:type="paragraph" w:customStyle="1" w:styleId="01">
    <w:name w:val="01 Основной текст"/>
    <w:basedOn w:val="a"/>
    <w:qFormat/>
    <w:rsid w:val="00CD1E82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72F6-82D2-4281-BAE7-FDD38EE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119</Pages>
  <Words>33219</Words>
  <Characters>236444</Characters>
  <Application>Microsoft Office Word</Application>
  <DocSecurity>0</DocSecurity>
  <Lines>1970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269125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User</cp:lastModifiedBy>
  <cp:revision>140</cp:revision>
  <cp:lastPrinted>2024-04-23T11:27:00Z</cp:lastPrinted>
  <dcterms:created xsi:type="dcterms:W3CDTF">2023-08-30T06:38:00Z</dcterms:created>
  <dcterms:modified xsi:type="dcterms:W3CDTF">2024-04-23T11:28:00Z</dcterms:modified>
</cp:coreProperties>
</file>